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D75B03">
      <w:pPr>
        <w:spacing w:before="120" w:after="0" w:line="360" w:lineRule="auto"/>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DE6876" w:rsidRPr="00DE6876" w:rsidRDefault="00DE6876" w:rsidP="00DE6876">
      <w:pPr>
        <w:spacing w:before="120" w:after="0" w:line="360" w:lineRule="auto"/>
        <w:jc w:val="center"/>
        <w:rPr>
          <w:rFonts w:ascii="Arial" w:hAnsi="Arial" w:cs="Arial"/>
          <w:b/>
          <w:bCs/>
          <w:sz w:val="20"/>
          <w:szCs w:val="20"/>
          <w:lang w:val="pt-PT"/>
        </w:rPr>
      </w:pPr>
      <w:r w:rsidRPr="00DE6876">
        <w:rPr>
          <w:rFonts w:ascii="Arial" w:hAnsi="Arial" w:cs="Arial"/>
          <w:b/>
          <w:bCs/>
          <w:sz w:val="20"/>
          <w:szCs w:val="20"/>
          <w:lang w:val="pt-PT"/>
        </w:rPr>
        <w:t>PROCESSO LICITATÓRIO Nº 30/2026</w:t>
      </w:r>
    </w:p>
    <w:p w:rsidR="00DE6876" w:rsidRDefault="00DE6876" w:rsidP="00DE6876">
      <w:pPr>
        <w:spacing w:before="120" w:after="0" w:line="360" w:lineRule="auto"/>
        <w:jc w:val="center"/>
        <w:rPr>
          <w:rFonts w:ascii="Arial" w:hAnsi="Arial" w:cs="Arial"/>
          <w:b/>
          <w:bCs/>
          <w:sz w:val="20"/>
          <w:szCs w:val="20"/>
          <w:lang w:val="pt-PT"/>
        </w:rPr>
      </w:pPr>
      <w:r w:rsidRPr="00DE6876">
        <w:rPr>
          <w:rFonts w:ascii="Arial" w:hAnsi="Arial" w:cs="Arial"/>
          <w:b/>
          <w:bCs/>
          <w:sz w:val="20"/>
          <w:szCs w:val="20"/>
          <w:lang w:val="pt-PT"/>
        </w:rPr>
        <w:t xml:space="preserve">PREGÃO ELETRÔNICO Nº 05/2026 </w:t>
      </w:r>
    </w:p>
    <w:p w:rsidR="00DE6876" w:rsidRPr="00DE6876" w:rsidRDefault="00DE6876" w:rsidP="00DE6876">
      <w:pPr>
        <w:spacing w:before="120" w:after="0" w:line="360" w:lineRule="auto"/>
        <w:jc w:val="center"/>
        <w:rPr>
          <w:rFonts w:ascii="Arial" w:hAnsi="Arial" w:cs="Arial"/>
          <w:b/>
          <w:bCs/>
          <w:sz w:val="20"/>
          <w:szCs w:val="20"/>
          <w:lang w:val="pt-PT"/>
        </w:rPr>
      </w:pPr>
      <w:r w:rsidRPr="00DE6876">
        <w:rPr>
          <w:rFonts w:ascii="Arial" w:hAnsi="Arial" w:cs="Arial"/>
          <w:b/>
          <w:bCs/>
          <w:sz w:val="20"/>
          <w:szCs w:val="20"/>
          <w:lang w:val="pt-PT"/>
        </w:rPr>
        <w:t>REGISTRO DE PREÇOS Nº 04/2026</w:t>
      </w:r>
    </w:p>
    <w:p w:rsidR="00700278" w:rsidRPr="00D75B03" w:rsidRDefault="00700278" w:rsidP="00D75B03">
      <w:pPr>
        <w:spacing w:before="120" w:after="0" w:line="360" w:lineRule="auto"/>
        <w:jc w:val="center"/>
        <w:rPr>
          <w:rFonts w:ascii="Arial" w:hAnsi="Arial" w:cs="Arial"/>
          <w:b/>
          <w:bCs/>
          <w:sz w:val="20"/>
          <w:szCs w:val="20"/>
        </w:rPr>
      </w:pPr>
    </w:p>
    <w:p w:rsidR="00056355" w:rsidRPr="00D75B03" w:rsidRDefault="00700278" w:rsidP="00D75B03">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D75B03" w:rsidRDefault="00DE6876" w:rsidP="00D75B03">
      <w:pPr>
        <w:pStyle w:val="Nivel2"/>
        <w:spacing w:after="0" w:line="360" w:lineRule="auto"/>
        <w:ind w:left="0" w:firstLine="0"/>
        <w:rPr>
          <w:b/>
          <w:bCs/>
        </w:rPr>
      </w:pPr>
      <w:r w:rsidRPr="00F0540E">
        <w:rPr>
          <w:b/>
        </w:rPr>
        <w:t>Registro de Preços para eventual aquisição de medicamentos veterinários e medicamentos para a manutenção das atividades da Farmácia Básica Municipal, Centro de Saúde, Posto de Saúde, Programa Saúde da Família e Pronto Socorro Municipal, em atendimento à população carente deste município, conforme solicitação do Departamento de Saúde e Promoção Social e convênios</w:t>
      </w:r>
      <w:r w:rsidR="00056355" w:rsidRPr="00D75B03">
        <w:rPr>
          <w:b/>
          <w:bCs/>
        </w:rPr>
        <w:t>,</w:t>
      </w:r>
      <w:r w:rsidR="00056355" w:rsidRPr="00D75B03">
        <w:t xml:space="preserve"> nos termos da tabela abaixo, conforme condições e exigências estabelecidas neste instrumento.</w:t>
      </w:r>
    </w:p>
    <w:p w:rsidR="00D75B03" w:rsidRDefault="00D75B03" w:rsidP="00D75B03">
      <w:pPr>
        <w:pStyle w:val="Nivel2"/>
        <w:numPr>
          <w:ilvl w:val="0"/>
          <w:numId w:val="0"/>
        </w:numPr>
        <w:spacing w:after="0" w:line="360" w:lineRule="auto"/>
        <w:rPr>
          <w:b/>
          <w:bCs/>
        </w:rPr>
      </w:pPr>
    </w:p>
    <w:tbl>
      <w:tblPr>
        <w:tblW w:w="8760" w:type="dxa"/>
        <w:jc w:val="center"/>
        <w:tblInd w:w="62" w:type="dxa"/>
        <w:tblCellMar>
          <w:left w:w="70" w:type="dxa"/>
          <w:right w:w="70" w:type="dxa"/>
        </w:tblCellMar>
        <w:tblLook w:val="04A0"/>
      </w:tblPr>
      <w:tblGrid>
        <w:gridCol w:w="880"/>
        <w:gridCol w:w="4980"/>
        <w:gridCol w:w="1240"/>
        <w:gridCol w:w="1660"/>
      </w:tblGrid>
      <w:tr w:rsidR="00F076BE" w:rsidRPr="00F076BE" w:rsidTr="00F076BE">
        <w:trPr>
          <w:trHeight w:val="525"/>
          <w:jc w:val="center"/>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4"/>
                <w:szCs w:val="24"/>
                <w:lang w:eastAsia="pt-BR"/>
              </w:rPr>
            </w:pPr>
            <w:r w:rsidRPr="00F076BE">
              <w:rPr>
                <w:rFonts w:eastAsia="Times New Roman" w:cs="Calibri"/>
                <w:b/>
                <w:bCs/>
                <w:color w:val="000000"/>
                <w:sz w:val="24"/>
                <w:szCs w:val="24"/>
                <w:lang w:eastAsia="pt-BR"/>
              </w:rPr>
              <w:t>ITEM</w:t>
            </w:r>
          </w:p>
        </w:tc>
        <w:tc>
          <w:tcPr>
            <w:tcW w:w="4980" w:type="dxa"/>
            <w:tcBorders>
              <w:top w:val="single" w:sz="4" w:space="0" w:color="auto"/>
              <w:left w:val="nil"/>
              <w:bottom w:val="nil"/>
              <w:right w:val="single" w:sz="4" w:space="0" w:color="auto"/>
            </w:tcBorders>
            <w:shd w:val="clear" w:color="auto" w:fill="auto"/>
            <w:vAlign w:val="center"/>
            <w:hideMark/>
          </w:tcPr>
          <w:p w:rsidR="00F076BE" w:rsidRPr="00F076BE" w:rsidRDefault="00F076BE" w:rsidP="00F076BE">
            <w:pPr>
              <w:spacing w:after="0" w:line="240" w:lineRule="auto"/>
              <w:jc w:val="center"/>
              <w:rPr>
                <w:rFonts w:eastAsia="Times New Roman" w:cs="Calibri"/>
                <w:b/>
                <w:bCs/>
                <w:color w:val="000000"/>
                <w:sz w:val="24"/>
                <w:szCs w:val="24"/>
                <w:lang w:eastAsia="pt-BR"/>
              </w:rPr>
            </w:pPr>
            <w:r w:rsidRPr="00F076BE">
              <w:rPr>
                <w:rFonts w:eastAsia="Times New Roman" w:cs="Calibri"/>
                <w:b/>
                <w:bCs/>
                <w:color w:val="000000"/>
                <w:sz w:val="24"/>
                <w:szCs w:val="24"/>
                <w:lang w:eastAsia="pt-BR"/>
              </w:rPr>
              <w:t>OBJETO</w:t>
            </w:r>
          </w:p>
        </w:tc>
        <w:tc>
          <w:tcPr>
            <w:tcW w:w="1240" w:type="dxa"/>
            <w:tcBorders>
              <w:top w:val="single" w:sz="4" w:space="0" w:color="auto"/>
              <w:left w:val="nil"/>
              <w:bottom w:val="nil"/>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4"/>
                <w:szCs w:val="24"/>
                <w:lang w:eastAsia="pt-BR"/>
              </w:rPr>
            </w:pPr>
            <w:r w:rsidRPr="00F076BE">
              <w:rPr>
                <w:rFonts w:eastAsia="Times New Roman" w:cs="Calibri"/>
                <w:b/>
                <w:bCs/>
                <w:color w:val="000000"/>
                <w:sz w:val="24"/>
                <w:szCs w:val="24"/>
                <w:lang w:eastAsia="pt-BR"/>
              </w:rPr>
              <w:t>QUANT.</w:t>
            </w:r>
          </w:p>
        </w:tc>
        <w:tc>
          <w:tcPr>
            <w:tcW w:w="1660" w:type="dxa"/>
            <w:tcBorders>
              <w:top w:val="single" w:sz="4" w:space="0" w:color="auto"/>
              <w:left w:val="nil"/>
              <w:bottom w:val="nil"/>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4"/>
                <w:szCs w:val="24"/>
                <w:lang w:eastAsia="pt-BR"/>
              </w:rPr>
            </w:pPr>
            <w:r w:rsidRPr="00F076BE">
              <w:rPr>
                <w:rFonts w:eastAsia="Times New Roman" w:cs="Calibri"/>
                <w:b/>
                <w:bCs/>
                <w:color w:val="000000"/>
                <w:sz w:val="24"/>
                <w:szCs w:val="24"/>
                <w:lang w:eastAsia="pt-BR"/>
              </w:rPr>
              <w:t>UNIDADE</w:t>
            </w:r>
          </w:p>
        </w:tc>
      </w:tr>
      <w:tr w:rsidR="00F076BE" w:rsidRPr="00F076BE" w:rsidTr="00F076BE">
        <w:trPr>
          <w:trHeight w:val="315"/>
          <w:jc w:val="center"/>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1</w:t>
            </w:r>
            <w:proofErr w:type="gramEnd"/>
          </w:p>
        </w:tc>
        <w:tc>
          <w:tcPr>
            <w:tcW w:w="4980"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AAS 100 MG</w:t>
            </w:r>
          </w:p>
        </w:tc>
        <w:tc>
          <w:tcPr>
            <w:tcW w:w="1240" w:type="dxa"/>
            <w:tcBorders>
              <w:top w:val="single" w:sz="8" w:space="0" w:color="auto"/>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200.000</w:t>
            </w:r>
          </w:p>
        </w:tc>
        <w:tc>
          <w:tcPr>
            <w:tcW w:w="1660" w:type="dxa"/>
            <w:tcBorders>
              <w:top w:val="single" w:sz="8" w:space="0" w:color="auto"/>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2</w:t>
            </w:r>
            <w:proofErr w:type="gramEnd"/>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ACEBROFILINA 10 MG/ML XAROPE, </w:t>
            </w:r>
            <w:proofErr w:type="gramStart"/>
            <w:r w:rsidRPr="00F076BE">
              <w:rPr>
                <w:rFonts w:ascii="Arial" w:eastAsia="Times New Roman" w:hAnsi="Arial" w:cs="Arial"/>
                <w:sz w:val="20"/>
                <w:szCs w:val="20"/>
                <w:lang w:eastAsia="pt-BR"/>
              </w:rPr>
              <w:t>120ml</w:t>
            </w:r>
            <w:proofErr w:type="gramEnd"/>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3</w:t>
            </w:r>
            <w:proofErr w:type="gramEnd"/>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ACEBROFILINA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MG/ML XAROPE, 120ml</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4</w:t>
            </w:r>
            <w:proofErr w:type="gramEnd"/>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ACETILCISTEÍNA 100MG/ML </w:t>
            </w:r>
            <w:proofErr w:type="gramStart"/>
            <w:r w:rsidRPr="00F076BE">
              <w:rPr>
                <w:rFonts w:ascii="Arial" w:eastAsia="Times New Roman" w:hAnsi="Arial" w:cs="Arial"/>
                <w:sz w:val="20"/>
                <w:szCs w:val="20"/>
                <w:lang w:eastAsia="pt-BR"/>
              </w:rPr>
              <w:t>3</w:t>
            </w:r>
            <w:proofErr w:type="gramEnd"/>
            <w:r w:rsidRPr="00F076BE">
              <w:rPr>
                <w:rFonts w:ascii="Arial" w:eastAsia="Times New Roman" w:hAnsi="Arial" w:cs="Arial"/>
                <w:sz w:val="20"/>
                <w:szCs w:val="20"/>
                <w:lang w:eastAsia="pt-BR"/>
              </w:rPr>
              <w:t xml:space="preserve"> ML INJETÁVEL</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5</w:t>
            </w:r>
            <w:proofErr w:type="gramEnd"/>
          </w:p>
        </w:tc>
        <w:tc>
          <w:tcPr>
            <w:tcW w:w="4980" w:type="dxa"/>
            <w:tcBorders>
              <w:top w:val="nil"/>
              <w:left w:val="single" w:sz="8" w:space="0" w:color="auto"/>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ÁCIDO TRANEXÂMICO 50MG/ML SOL. INJ.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6</w:t>
            </w:r>
            <w:proofErr w:type="gramEnd"/>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ÁCIDO VALPROICO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7</w:t>
            </w:r>
            <w:proofErr w:type="gramEnd"/>
          </w:p>
        </w:tc>
        <w:tc>
          <w:tcPr>
            <w:tcW w:w="4980" w:type="dxa"/>
            <w:tcBorders>
              <w:top w:val="nil"/>
              <w:left w:val="single" w:sz="8" w:space="0" w:color="auto"/>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ACTINE GEL DE LIMPEZA 140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8</w:t>
            </w:r>
            <w:proofErr w:type="gramEnd"/>
          </w:p>
        </w:tc>
        <w:tc>
          <w:tcPr>
            <w:tcW w:w="4980" w:type="dxa"/>
            <w:tcBorders>
              <w:top w:val="nil"/>
              <w:left w:val="single" w:sz="8" w:space="0" w:color="auto"/>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ACTINE PROTETOR SOLAR FPS 60 40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65</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9</w:t>
            </w:r>
            <w:proofErr w:type="gramEnd"/>
          </w:p>
        </w:tc>
        <w:tc>
          <w:tcPr>
            <w:tcW w:w="4980" w:type="dxa"/>
            <w:tcBorders>
              <w:top w:val="nil"/>
              <w:left w:val="single" w:sz="8" w:space="0" w:color="auto"/>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ADALAT SUBLINGUAL 10 MG</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ADAPALENO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 GEL 30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ADENOSINA SC INJETÁVEL 6MG/</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ADRENALINA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AEROLIN SPRAY</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ALENDRONATO DE SÓDIO 70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ALGINAC 1000</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ALPRAZOLAM 0,5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AMBROXOL XAROPE ADULTO 100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AMBROXOL XAROPE PEDIÁTRICO 100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19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AMICACINA 250MG - </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AMINOFILINA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AMINOFILINA 240 MG </w:t>
            </w:r>
            <w:proofErr w:type="gramStart"/>
            <w:r w:rsidRPr="00F076BE">
              <w:rPr>
                <w:rFonts w:ascii="Arial" w:eastAsia="Times New Roman" w:hAnsi="Arial" w:cs="Arial"/>
                <w:sz w:val="20"/>
                <w:szCs w:val="20"/>
                <w:lang w:eastAsia="pt-BR"/>
              </w:rPr>
              <w:t>10ML</w:t>
            </w:r>
            <w:proofErr w:type="gramEnd"/>
            <w:r w:rsidRPr="00F076BE">
              <w:rPr>
                <w:rFonts w:ascii="Arial" w:eastAsia="Times New Roman" w:hAnsi="Arial" w:cs="Arial"/>
                <w:sz w:val="20"/>
                <w:szCs w:val="20"/>
                <w:lang w:eastAsia="pt-BR"/>
              </w:rPr>
              <w:t xml:space="preserve">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AMIODARONA 200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AMIODARONA 50MG/ML INJETÁVEL </w:t>
            </w:r>
            <w:proofErr w:type="gramStart"/>
            <w:r w:rsidRPr="00F076BE">
              <w:rPr>
                <w:rFonts w:ascii="Arial" w:eastAsia="Times New Roman" w:hAnsi="Arial" w:cs="Arial"/>
                <w:sz w:val="20"/>
                <w:szCs w:val="20"/>
                <w:lang w:eastAsia="pt-BR"/>
              </w:rPr>
              <w:t>3</w:t>
            </w:r>
            <w:proofErr w:type="gramEnd"/>
            <w:r w:rsidRPr="00F076BE">
              <w:rPr>
                <w:rFonts w:ascii="Arial" w:eastAsia="Times New Roman" w:hAnsi="Arial" w:cs="Arial"/>
                <w:sz w:val="20"/>
                <w:szCs w:val="20"/>
                <w:lang w:eastAsia="pt-BR"/>
              </w:rPr>
              <w:t xml:space="preserve">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AMOXICILINA 250 MG/5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AMOXICILINA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AMOXICILINA 500 MG/125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AMOXICILINA CLAVULANATO 50 +12,5 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ANLODIPINO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ARIPIPRAZOL 15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ARTROLIVE 500 MG/ 400 MG CAP.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ATENSINA 150 MCG/ML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ATROPINA 0,25MG/ML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AVASTIN 100 MG/ </w:t>
            </w:r>
            <w:proofErr w:type="gramStart"/>
            <w:r w:rsidRPr="00F076BE">
              <w:rPr>
                <w:rFonts w:ascii="Arial" w:eastAsia="Times New Roman" w:hAnsi="Arial" w:cs="Arial"/>
                <w:sz w:val="20"/>
                <w:szCs w:val="20"/>
                <w:lang w:eastAsia="pt-BR"/>
              </w:rPr>
              <w:t>4ML</w:t>
            </w:r>
            <w:proofErr w:type="gramEnd"/>
            <w:r w:rsidRPr="00F076BE">
              <w:rPr>
                <w:rFonts w:ascii="Arial" w:eastAsia="Times New Roman" w:hAnsi="Arial" w:cs="Arial"/>
                <w:sz w:val="20"/>
                <w:szCs w:val="20"/>
                <w:lang w:eastAsia="pt-BR"/>
              </w:rPr>
              <w:t xml:space="preserve">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AZATIOPRINA 50MG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AZITROMICINA 200 MG/</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AZITROMICINA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BACLOFENO 10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BAMIFIX 300 MG caixa com 20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BENICAR 20 MG caixa com 30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BENICAR 40 MG caixa com 30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BENZETACIL 1.200.000</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BENZETACIL 600.000</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BETAISTINA 16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BETAISTINA 24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BETAISTINA </w:t>
            </w:r>
            <w:proofErr w:type="gramStart"/>
            <w:r w:rsidRPr="00F076BE">
              <w:rPr>
                <w:rFonts w:ascii="Arial" w:eastAsia="Times New Roman" w:hAnsi="Arial" w:cs="Arial"/>
                <w:sz w:val="20"/>
                <w:szCs w:val="20"/>
                <w:lang w:eastAsia="pt-BR"/>
              </w:rPr>
              <w:t>8</w:t>
            </w:r>
            <w:proofErr w:type="gramEnd"/>
            <w:r w:rsidRPr="00F076BE">
              <w:rPr>
                <w:rFonts w:ascii="Arial" w:eastAsia="Times New Roman" w:hAnsi="Arial" w:cs="Arial"/>
                <w:sz w:val="20"/>
                <w:szCs w:val="20"/>
                <w:lang w:eastAsia="pt-BR"/>
              </w:rPr>
              <w:t xml:space="preserve"> MG caixa com 30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BICALUTAMIDA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BICARBONATO DE SÓDIO 8,4% - 10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BIPERIDENO 5MG/ML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BISOLVON 2MG/ML SOL.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BISOPROLOL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BISOPROLOL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BISSULFATO DE CLOPIDOGREL 75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BRINTELLIX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BROMAZEPAM </w:t>
            </w:r>
            <w:proofErr w:type="gramStart"/>
            <w:r w:rsidRPr="00F076BE">
              <w:rPr>
                <w:rFonts w:ascii="Arial" w:eastAsia="Times New Roman" w:hAnsi="Arial" w:cs="Arial"/>
                <w:sz w:val="20"/>
                <w:szCs w:val="20"/>
                <w:lang w:eastAsia="pt-BR"/>
              </w:rPr>
              <w:t>3</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BROMAZEPAM </w:t>
            </w:r>
            <w:proofErr w:type="gramStart"/>
            <w:r w:rsidRPr="00F076BE">
              <w:rPr>
                <w:rFonts w:ascii="Arial" w:eastAsia="Times New Roman" w:hAnsi="Arial" w:cs="Arial"/>
                <w:sz w:val="20"/>
                <w:szCs w:val="20"/>
                <w:lang w:eastAsia="pt-BR"/>
              </w:rPr>
              <w:t>6</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BROMETO DE IPRATRÓPIO 0,25 MG/ML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750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BROMIDRATO DE FENOTEROL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MG/ML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58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BROMIDRATO DE VORTIOXETINA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BROMOPRIDA 10 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BUTILBROMETO DE ESCOPOLAMINA+DIPIRONA AMP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BUTILBROMETO DE ESCOPOLAMINA+DIPIRONA SÓDICA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CALDÊ K2 – CAIXA COM 30 COMPRIMIDOS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CALDÊ KM – CAIXA COM 30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CALDÊ MDK 2000 UI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CARBAMAZEPINA 20MG/ML SUSPENSÃO ORAL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CARBONATO DE LÍTIO 300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CARDIZEM SR 120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CEFALEXINA 500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CEFALOTINA 1 G LIÓFILO P/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CEFEPIMA, CLORIDRATO DE, 1 G LIÓFILO P/ SOLUÇÃO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CEFTRIAXONA 1.0 G ENDOVENOSA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CEFTRIAXONA 1.0 G INTRAMUSCULAR C/ DILUENTE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CEFTRIAXONA 500 MG INJETÁVEL ENDOVENOSA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CELECOXIBE 200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CETAPHIL SUN FPS 70 50 ML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CILOSTAZOL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CILOSTAZOL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CIMETIDINA 150 MG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CIMETIDINA 200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CINARIZINA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CINARIZINA 75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CITALOPRAM 20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CITRATO DE FENTANILA 50 – 2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CLINDAMICINA, FOSFATO DE, 600 MG SOL. INJ</w:t>
            </w:r>
            <w:proofErr w:type="gramStart"/>
            <w:r w:rsidRPr="00F076BE">
              <w:rPr>
                <w:rFonts w:ascii="Arial" w:eastAsia="Times New Roman" w:hAnsi="Arial" w:cs="Arial"/>
                <w:sz w:val="20"/>
                <w:szCs w:val="20"/>
                <w:lang w:eastAsia="pt-BR"/>
              </w:rPr>
              <w:t>.,</w:t>
            </w:r>
            <w:proofErr w:type="gramEnd"/>
            <w:r w:rsidRPr="00F076BE">
              <w:rPr>
                <w:rFonts w:ascii="Arial" w:eastAsia="Times New Roman" w:hAnsi="Arial" w:cs="Arial"/>
                <w:sz w:val="20"/>
                <w:szCs w:val="20"/>
                <w:lang w:eastAsia="pt-BR"/>
              </w:rPr>
              <w:t xml:space="preserve"> 4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CLISTER GLICERINA 12% 500 C/ SONDA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CLOBAZAM 20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CLONAZEPAM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CLONAZEPAN 0,5 MG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CLORETO DE POTASSIO 10%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CLORETO DE POTÁSSIO 19,1 % 10 ML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CLORETO DE SÓDIO 0,9%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CLORETO DE SÓDIO 20%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CLORETO DE SÓDIO </w:t>
            </w:r>
            <w:proofErr w:type="gramStart"/>
            <w:r w:rsidRPr="00F076BE">
              <w:rPr>
                <w:rFonts w:ascii="Arial" w:eastAsia="Times New Roman" w:hAnsi="Arial" w:cs="Arial"/>
                <w:sz w:val="20"/>
                <w:szCs w:val="20"/>
                <w:lang w:eastAsia="pt-BR"/>
              </w:rPr>
              <w:t>9</w:t>
            </w:r>
            <w:proofErr w:type="gramEnd"/>
            <w:r w:rsidRPr="00F076BE">
              <w:rPr>
                <w:rFonts w:ascii="Arial" w:eastAsia="Times New Roman" w:hAnsi="Arial" w:cs="Arial"/>
                <w:sz w:val="20"/>
                <w:szCs w:val="20"/>
                <w:lang w:eastAsia="pt-BR"/>
              </w:rPr>
              <w:t xml:space="preserve"> MG/ML SOLUÇÃO NASAL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94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CLORIDRATO DE BUPIVACAÍNA 0,5% + GLICOSE 8% SOL. INJ.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CLORIDRATO DE LURASIDONA 80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CLORIDRATO DE METILFENIDATO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CLORIDRATO DE METILFENIDATO 18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CLORIDRATO DE OXIMETAZOLINA 0,5MG/ML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CLORIDRATO DE TIAMINA 100 MG/ML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CLORPROMAZINA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CLORPROMAZINA 5MG/ML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CLORTALIDONA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CLORTALIDONA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COLATEN HA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COLCHICINA 0,5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COLIRÍO ANESTÉSICO ALLERGAN</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COMPLEXO B </w:t>
            </w:r>
            <w:proofErr w:type="gramStart"/>
            <w:r w:rsidRPr="00F076BE">
              <w:rPr>
                <w:rFonts w:ascii="Arial" w:eastAsia="Times New Roman" w:hAnsi="Arial" w:cs="Arial"/>
                <w:sz w:val="20"/>
                <w:szCs w:val="20"/>
                <w:lang w:eastAsia="pt-BR"/>
              </w:rPr>
              <w:t>2ML</w:t>
            </w:r>
            <w:proofErr w:type="gramEnd"/>
            <w:r w:rsidRPr="00F076BE">
              <w:rPr>
                <w:rFonts w:ascii="Arial" w:eastAsia="Times New Roman" w:hAnsi="Arial" w:cs="Arial"/>
                <w:sz w:val="20"/>
                <w:szCs w:val="20"/>
                <w:lang w:eastAsia="pt-BR"/>
              </w:rPr>
              <w:t xml:space="preserve">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CONCERTA 18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CONCERTA 36 MG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CONCERTA 54 MG </w:t>
            </w:r>
            <w:r w:rsidRPr="00F076BE">
              <w:rPr>
                <w:rFonts w:ascii="Arial" w:eastAsia="Times New Roman" w:hAnsi="Arial" w:cs="Arial"/>
                <w:b/>
                <w:bCs/>
                <w:sz w:val="20"/>
                <w:szCs w:val="20"/>
                <w:lang w:eastAsia="pt-BR"/>
              </w:rPr>
              <w:t>(ORDEM JUDICIAL</w:t>
            </w:r>
            <w:r w:rsidRPr="00F076BE">
              <w:rPr>
                <w:rFonts w:ascii="Arial" w:eastAsia="Times New Roman" w:hAnsi="Arial" w:cs="Arial"/>
                <w:sz w:val="20"/>
                <w:szCs w:val="20"/>
                <w:lang w:eastAsia="pt-BR"/>
              </w:rPr>
              <w:t>)</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CONDRES COLÁGENO 40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CONDROFLEX SACHÊ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CYMBALTA 30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CYMBALTA 60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DDAVP (ACETATO DE DESMOPRESSINA) 0,1MG/ML SOLUÇÃO NASAL SPRAY </w:t>
            </w:r>
            <w:r w:rsidRPr="00F076BE">
              <w:rPr>
                <w:rFonts w:ascii="Arial" w:eastAsia="Times New Roman" w:hAnsi="Arial" w:cs="Arial"/>
                <w:b/>
                <w:bCs/>
                <w:sz w:val="20"/>
                <w:szCs w:val="20"/>
                <w:lang w:eastAsia="pt-BR"/>
              </w:rPr>
              <w:t xml:space="preserve">(JUDICIAL)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DEPAKENE 500MG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DEPAKOTE 125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DEPAKOTE ER 250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DEPAKOTE ER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DEPOSTERON 200 MG 3X2 ML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DERCOS SHAMPOO ANTIQUEDA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DESLANOSÍDEO 0,2MG/ML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ML SOL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DESVENLAFAXINA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DESVENLAFAXINA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DEXAMETASONA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MG/G CREME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INJ DEXAMETASONA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DEXAMETASONA </w:t>
            </w:r>
            <w:proofErr w:type="gramStart"/>
            <w:r w:rsidRPr="00F076BE">
              <w:rPr>
                <w:rFonts w:ascii="Arial" w:eastAsia="Times New Roman" w:hAnsi="Arial" w:cs="Arial"/>
                <w:sz w:val="20"/>
                <w:szCs w:val="20"/>
                <w:lang w:eastAsia="pt-BR"/>
              </w:rPr>
              <w:t>4</w:t>
            </w:r>
            <w:proofErr w:type="gramEnd"/>
            <w:r w:rsidRPr="00F076BE">
              <w:rPr>
                <w:rFonts w:ascii="Arial" w:eastAsia="Times New Roman" w:hAnsi="Arial" w:cs="Arial"/>
                <w:sz w:val="20"/>
                <w:szCs w:val="20"/>
                <w:lang w:eastAsia="pt-BR"/>
              </w:rPr>
              <w:t xml:space="preserve"> MG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DEXCLORFENIRAMINA 0,4 MG/ML SOLUÇÃO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DEXILANT 60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DIAZEPAM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90.000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131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DIAZEPAM 10 MG </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DICLOFENACO DE SÓDICO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DICLOFENACO SÓDICO 25MG/ML </w:t>
            </w:r>
            <w:proofErr w:type="gramStart"/>
            <w:r w:rsidRPr="00F076BE">
              <w:rPr>
                <w:rFonts w:ascii="Arial" w:eastAsia="Times New Roman" w:hAnsi="Arial" w:cs="Arial"/>
                <w:sz w:val="20"/>
                <w:szCs w:val="20"/>
                <w:lang w:eastAsia="pt-BR"/>
              </w:rPr>
              <w:t>3ML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DIGESAN 10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DIGOXINA 0,25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DIOSMINA 450 MG +HESPERIDINA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90.000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DIPIRONA 500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DIPIRONA 500 MG/ML SOLUÇÃO ORAL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DIPIRONA INJ. </w:t>
            </w:r>
            <w:proofErr w:type="gramStart"/>
            <w:r w:rsidRPr="00F076BE">
              <w:rPr>
                <w:rFonts w:ascii="Arial" w:eastAsia="Times New Roman" w:hAnsi="Arial" w:cs="Arial"/>
                <w:sz w:val="20"/>
                <w:szCs w:val="20"/>
                <w:lang w:eastAsia="pt-BR"/>
              </w:rPr>
              <w:t>2ML</w:t>
            </w:r>
            <w:proofErr w:type="gramEnd"/>
            <w:r w:rsidRPr="00F076BE">
              <w:rPr>
                <w:rFonts w:ascii="Arial" w:eastAsia="Times New Roman" w:hAnsi="Arial" w:cs="Arial"/>
                <w:sz w:val="20"/>
                <w:szCs w:val="20"/>
                <w:lang w:eastAsia="pt-BR"/>
              </w:rPr>
              <w:t xml:space="preserve"> 500GR</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DIUPRESS 25 MG + 5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DIVALPROATO DE SÓDIO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DOBUTAMINA 12,5MG/ML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DOLANTINA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DOMPERIDONA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DOMPERIDONA 1MG/ML SUSPENSÃO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DOPAMINA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DORZOLAMIDA 20 MG/ML + TIMOLOL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MG/ML SOLUÇÃO OFTÁLMICA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DRAMIN B6 AMPOLA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DRAMIN DL INJ. </w:t>
            </w:r>
            <w:proofErr w:type="spellStart"/>
            <w:r w:rsidRPr="00F076BE">
              <w:rPr>
                <w:rFonts w:ascii="Arial" w:eastAsia="Times New Roman" w:hAnsi="Arial" w:cs="Arial"/>
                <w:sz w:val="20"/>
                <w:szCs w:val="20"/>
                <w:lang w:eastAsia="pt-BR"/>
              </w:rPr>
              <w:t>E.U.</w:t>
            </w:r>
            <w:proofErr w:type="spell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DULOXETINA 30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DULOXETINA 60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ELIQUIS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ELIQUIS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ENOXAPARINA SÓDICA 100MG/</w:t>
            </w:r>
            <w:proofErr w:type="gramStart"/>
            <w:r w:rsidRPr="00F076BE">
              <w:rPr>
                <w:rFonts w:ascii="Arial" w:eastAsia="Times New Roman" w:hAnsi="Arial" w:cs="Arial"/>
                <w:sz w:val="20"/>
                <w:szCs w:val="20"/>
                <w:lang w:eastAsia="pt-BR"/>
              </w:rPr>
              <w:t>1ML</w:t>
            </w:r>
            <w:proofErr w:type="gramEnd"/>
            <w:r w:rsidRPr="00F076BE">
              <w:rPr>
                <w:rFonts w:ascii="Arial" w:eastAsia="Times New Roman" w:hAnsi="Arial" w:cs="Arial"/>
                <w:sz w:val="20"/>
                <w:szCs w:val="20"/>
                <w:lang w:eastAsia="pt-BR"/>
              </w:rPr>
              <w:t xml:space="preserve">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ENOXAPARINA SÓDICA 20MG/0,2ML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ENOXAPARINA SÓDICA 40MG/0,4 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ENOXAPARINA SÓDICA 60MG/0,6 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ENOXAPARINA SÓDICA 80MG/0,8ML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ENTRESTO 24 MG/26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ENTRESTO 93 MG/107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EPITEZAN POMADA OFTÁLMICA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ESCITALOPRAM 10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ESCITALOPRAM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ESCOPOLAMINA 10 MG + DIPRONA 250 MG COMPRIMIDO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ESCOPOLAMINA 20MG/ML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ESOMEPRAZOL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ESPIRAMICINA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ESPIRONOLACTONA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169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ETILEFRINA, CLORIDRATO DE, 10 MG/ML,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ETOMIDATO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MG/ML, SOL. INJ</w:t>
            </w:r>
            <w:proofErr w:type="gramStart"/>
            <w:r w:rsidRPr="00F076BE">
              <w:rPr>
                <w:rFonts w:ascii="Arial" w:eastAsia="Times New Roman" w:hAnsi="Arial" w:cs="Arial"/>
                <w:sz w:val="20"/>
                <w:szCs w:val="20"/>
                <w:lang w:eastAsia="pt-BR"/>
              </w:rPr>
              <w:t>.,</w:t>
            </w:r>
            <w:proofErr w:type="gramEnd"/>
            <w:r w:rsidRPr="00F076BE">
              <w:rPr>
                <w:rFonts w:ascii="Arial" w:eastAsia="Times New Roman" w:hAnsi="Arial" w:cs="Arial"/>
                <w:sz w:val="20"/>
                <w:szCs w:val="20"/>
                <w:lang w:eastAsia="pt-BR"/>
              </w:rPr>
              <w:t xml:space="preserve"> 10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EUFLEXXA 10MG/ML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FENITOINA 50MG/ML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FENOBARBITAL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FENOBARBITAL 100 MG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FENOBARBITAL SÓDICO 40 MG/ML SOLUÇÃO ORAL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FENTANIL 0,0785MG </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FIBRINASE POMADA C/30GR</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FLUMAZENIL 0,5MG/</w:t>
            </w:r>
            <w:proofErr w:type="gramStart"/>
            <w:r w:rsidRPr="00F076BE">
              <w:rPr>
                <w:rFonts w:ascii="Arial" w:eastAsia="Times New Roman" w:hAnsi="Arial" w:cs="Arial"/>
                <w:sz w:val="20"/>
                <w:szCs w:val="20"/>
                <w:lang w:eastAsia="pt-BR"/>
              </w:rPr>
              <w:t>5ML</w:t>
            </w:r>
            <w:proofErr w:type="gramEnd"/>
            <w:r w:rsidRPr="00F076BE">
              <w:rPr>
                <w:rFonts w:ascii="Arial" w:eastAsia="Times New Roman" w:hAnsi="Arial" w:cs="Arial"/>
                <w:sz w:val="20"/>
                <w:szCs w:val="20"/>
                <w:lang w:eastAsia="pt-BR"/>
              </w:rPr>
              <w:t xml:space="preserve">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FLUORESCEÍNA SÓDICA 1% COLÍRIO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FLUOXETINA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FLUOXETINA 20 MG/ML SOL.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FLUTAMIDA 250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FORTICE (COLÁGENO TIPO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1.110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FORXIGA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FOSFATO DE PREDNISOLONA </w:t>
            </w:r>
            <w:proofErr w:type="gramStart"/>
            <w:r w:rsidRPr="00F076BE">
              <w:rPr>
                <w:rFonts w:ascii="Arial" w:eastAsia="Times New Roman" w:hAnsi="Arial" w:cs="Arial"/>
                <w:sz w:val="20"/>
                <w:szCs w:val="20"/>
                <w:lang w:eastAsia="pt-BR"/>
              </w:rPr>
              <w:t>3</w:t>
            </w:r>
            <w:proofErr w:type="gramEnd"/>
            <w:r w:rsidRPr="00F076BE">
              <w:rPr>
                <w:rFonts w:ascii="Arial" w:eastAsia="Times New Roman" w:hAnsi="Arial" w:cs="Arial"/>
                <w:sz w:val="20"/>
                <w:szCs w:val="20"/>
                <w:lang w:eastAsia="pt-BR"/>
              </w:rPr>
              <w:t xml:space="preserve"> 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FUROSEMIDA 40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FUROSEMIDA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GABAPENTINA 300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GEL DE LIMPEZA EFFACLAR ALTA TOLERÂNCIA 60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GEL HIDROGEL COM PHMB 0,2%</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GENTAMICINA 40MG/ML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GLICONATO DE CÁLCIO 10% 10 ML SOL.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GLICOSE HIPERTÔNICA 25%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GLICOSE HIPERTONICA 50%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GLYXAMBI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HALDOL DECANOATO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HALOPERIDOL 5MG/ML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HEPARINA 5.000 UI</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HEPARINA FRACIONADA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HIDRALAZINA, CLORIDRATO DE, 20 MG/ 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700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HIDROCORTISONA 100 MG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HIDROCORTISONA 500 MG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HIDROXICLOROQUINA 400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HIDRÓXIDO DE ALUMINIO 6% SUSPENSÃO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HORMUS 250 MG/ML SOL. INJ.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206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HUMALOG KWIKPEN 100 UI/ML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240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IBUPROFENO 100 MG/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IBUPROFENO 50 MG/ML SUSPENSÃO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IBUPROFENO 600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IMIPRAMINA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INSULINA ASPARTE 100 UI/ML (NOVORAPID)</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ISORDIL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ISORDIL SL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JANUVIA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JARDIANCE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JARDIANCE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KANAKION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KETAMINA (CETAMINA) 50MG/ML -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KOLLAGENASE COM CLORANFENICOL POMADA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KOLLAGENASE POMADA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78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LA ROCHE-POSAY ANTHELIOS DERMO PEDIATRICS FPS60 - PROTETOR SOLAR INFANTIL </w:t>
            </w:r>
            <w:proofErr w:type="gramStart"/>
            <w:r w:rsidRPr="00F076BE">
              <w:rPr>
                <w:rFonts w:ascii="Arial" w:eastAsia="Times New Roman" w:hAnsi="Arial" w:cs="Arial"/>
                <w:sz w:val="20"/>
                <w:szCs w:val="20"/>
                <w:lang w:eastAsia="pt-BR"/>
              </w:rPr>
              <w:t>120ML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LACTOFOS SACHE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LACTULOSE 667 MG/ML XAROPE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LAMOTRIGINA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LAMOTRIGINA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LEVOMEPROMAZINA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LEVOMEPROMAZINA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LEVOMEPROMAZINA 40 MG/ML SOL.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LIDOCAINA 2% C/ VASO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LIDOCAINA 2% S/ VASO - 20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LIDOCAÍNA 20MG/G GELEIA, 30G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LIPOSIC GEL OFTÁLMICO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LIXIANA 30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LOÇÃO ANTIQUEDA PIELUS 120 ML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LONITEN 10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LORATADINA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MG/ML XAROPE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LOSARTANA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MALEATO DE DEXCLORFENIRAMINA 2MG/5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MALEATO DE FLUVOXAMINA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MALEATO DE FLUVOXAMINA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MANITOL 20% 250 ML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MANIVASC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243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MEBENDAZOL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MEBENDAZOL 20 MG/ML SUSPENSÃO ORAL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MELLERIL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MEROPENEM 500MG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MESACOL MMX 1200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METFORMINA XR 500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METHERGIN/ERGOTRAT 0,2MG/ML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METOCLOPRAMIDA 5MG/ML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METOPROLOL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MG/5ML - AMPOLA 5ML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MICOFENOLATO DE MOFETILA 500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MIDAZOLAM 15 MG INJ </w:t>
            </w:r>
            <w:proofErr w:type="gramStart"/>
            <w:r w:rsidRPr="00F076BE">
              <w:rPr>
                <w:rFonts w:ascii="Arial" w:eastAsia="Times New Roman" w:hAnsi="Arial" w:cs="Arial"/>
                <w:sz w:val="20"/>
                <w:szCs w:val="20"/>
                <w:lang w:eastAsia="pt-BR"/>
              </w:rPr>
              <w:t>3ML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MIDAZOLAM 5MG/ML - </w:t>
            </w:r>
            <w:proofErr w:type="gramStart"/>
            <w:r w:rsidRPr="00F076BE">
              <w:rPr>
                <w:rFonts w:ascii="Arial" w:eastAsia="Times New Roman" w:hAnsi="Arial" w:cs="Arial"/>
                <w:sz w:val="20"/>
                <w:szCs w:val="20"/>
                <w:lang w:eastAsia="pt-BR"/>
              </w:rPr>
              <w:t>10ML</w:t>
            </w:r>
            <w:proofErr w:type="gramEnd"/>
            <w:r w:rsidRPr="00F076BE">
              <w:rPr>
                <w:rFonts w:ascii="Arial" w:eastAsia="Times New Roman" w:hAnsi="Arial" w:cs="Arial"/>
                <w:sz w:val="20"/>
                <w:szCs w:val="20"/>
                <w:lang w:eastAsia="pt-BR"/>
              </w:rPr>
              <w:t xml:space="preserve"> (50MG)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MINOXIDIL 5 % SPRAY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MIRTAZAPINA 30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MIRTAZAPINA 45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MOMETASONA 1MG/G CREME DERMATOLÓGICO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MONTELUCASTE DE SÓDIO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MONTELUCASTE DE SÓDIO </w:t>
            </w:r>
            <w:proofErr w:type="gramStart"/>
            <w:r w:rsidRPr="00F076BE">
              <w:rPr>
                <w:rFonts w:ascii="Arial" w:eastAsia="Times New Roman" w:hAnsi="Arial" w:cs="Arial"/>
                <w:sz w:val="20"/>
                <w:szCs w:val="20"/>
                <w:lang w:eastAsia="pt-BR"/>
              </w:rPr>
              <w:t>4</w:t>
            </w:r>
            <w:proofErr w:type="gramEnd"/>
            <w:r w:rsidRPr="00F076BE">
              <w:rPr>
                <w:rFonts w:ascii="Arial" w:eastAsia="Times New Roman" w:hAnsi="Arial" w:cs="Arial"/>
                <w:sz w:val="20"/>
                <w:szCs w:val="20"/>
                <w:lang w:eastAsia="pt-BR"/>
              </w:rPr>
              <w:t xml:space="preserve"> MG GRANULADO SACHÊ</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MORFINA 0,1MG/ML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NALOXONA, CLORIDRATO DE, 0,4 MG/ML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NEOMICINA + BACITRACINA CREME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NEOSTIGMINA, METILSULFATO DE 0,5 MG/ML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NESINA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NEULEPTIL 10 MG/ML SOL. ORAL</w:t>
            </w:r>
            <w:proofErr w:type="gramStart"/>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proofErr w:type="gramEnd"/>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NEULEPTIL 40 MG/ML SOL.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NEUTROGENA NORWERGIAN CREME CORPORAL 200 ML </w:t>
            </w:r>
            <w:r w:rsidRPr="00F076BE">
              <w:rPr>
                <w:rFonts w:ascii="Arial" w:eastAsia="Times New Roman" w:hAnsi="Arial" w:cs="Arial"/>
                <w:b/>
                <w:bCs/>
                <w:sz w:val="20"/>
                <w:szCs w:val="20"/>
                <w:lang w:eastAsia="pt-BR"/>
              </w:rPr>
              <w:t>(JUDICIAL)</w:t>
            </w:r>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NEXIUM 40 MG </w:t>
            </w:r>
            <w:r w:rsidRPr="00F076BE">
              <w:rPr>
                <w:rFonts w:ascii="Arial" w:eastAsia="Times New Roman" w:hAnsi="Arial" w:cs="Arial"/>
                <w:b/>
                <w:bCs/>
                <w:sz w:val="20"/>
                <w:szCs w:val="20"/>
                <w:lang w:eastAsia="pt-BR"/>
              </w:rPr>
              <w:t>(JUDICIAL)</w:t>
            </w:r>
            <w:proofErr w:type="gramStart"/>
            <w:r w:rsidRPr="00F076BE">
              <w:rPr>
                <w:rFonts w:ascii="Arial" w:eastAsia="Times New Roman" w:hAnsi="Arial" w:cs="Arial"/>
                <w:b/>
                <w:bCs/>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proofErr w:type="gramEnd"/>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NIMESULIDA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NIMODIPINO 30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NIPRIDE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NIPRIDE 50MG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NISTATINA CREME VAGINAL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NOREPINEFRINA, HEMITARTARATO DE,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MG/ML, SOL. INJ. </w:t>
            </w:r>
            <w:proofErr w:type="gramStart"/>
            <w:r w:rsidRPr="00F076BE">
              <w:rPr>
                <w:rFonts w:ascii="Arial" w:eastAsia="Times New Roman" w:hAnsi="Arial" w:cs="Arial"/>
                <w:sz w:val="20"/>
                <w:szCs w:val="20"/>
                <w:lang w:eastAsia="pt-BR"/>
              </w:rPr>
              <w:t>4</w:t>
            </w:r>
            <w:proofErr w:type="gramEnd"/>
            <w:r w:rsidRPr="00F076BE">
              <w:rPr>
                <w:rFonts w:ascii="Arial" w:eastAsia="Times New Roman" w:hAnsi="Arial" w:cs="Arial"/>
                <w:sz w:val="20"/>
                <w:szCs w:val="20"/>
                <w:lang w:eastAsia="pt-BR"/>
              </w:rPr>
              <w:t xml:space="preserve">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NORIPURUM EV 20MG/ML SOLUÇÃO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NOVORAPID 100 UI/ML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278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NUTRAPLUS H CREME 10 % 60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OCITOCINA 5UI/ML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ÓLEO DE AGE </w:t>
            </w:r>
            <w:proofErr w:type="gramStart"/>
            <w:r w:rsidRPr="00F076BE">
              <w:rPr>
                <w:rFonts w:ascii="Arial" w:eastAsia="Times New Roman" w:hAnsi="Arial" w:cs="Arial"/>
                <w:sz w:val="20"/>
                <w:szCs w:val="20"/>
                <w:lang w:eastAsia="pt-BR"/>
              </w:rPr>
              <w:t>200ML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ÓLEO MINERAL </w:t>
            </w:r>
            <w:proofErr w:type="gramStart"/>
            <w:r w:rsidRPr="00F076BE">
              <w:rPr>
                <w:rFonts w:ascii="Arial" w:eastAsia="Times New Roman" w:hAnsi="Arial" w:cs="Arial"/>
                <w:sz w:val="20"/>
                <w:szCs w:val="20"/>
                <w:lang w:eastAsia="pt-BR"/>
              </w:rPr>
              <w:t>100ML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ÔMEGA DE A - Z</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OMEPRAZOL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OMEPRAZOL 40 MG PÓ PARA SOLUÇÃO INJ. + DILUENTE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ONDANSETRONA, CLORIDRATO DE,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MG/ML SOL INJ. </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OSCAL D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OSCAL D 500 MG + 400 UI </w:t>
            </w:r>
            <w:r w:rsidRPr="00F076BE">
              <w:rPr>
                <w:rFonts w:ascii="Arial" w:eastAsia="Times New Roman" w:hAnsi="Arial" w:cs="Arial"/>
                <w:b/>
                <w:bCs/>
                <w:sz w:val="20"/>
                <w:szCs w:val="20"/>
                <w:lang w:eastAsia="pt-BR"/>
              </w:rPr>
              <w:t>(JUDICIAL)</w:t>
            </w:r>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OXCARBAZEPINA 300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OXCARBAZEPINA 600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OXYCONTIN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PANTOPRAZOL 20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PANTOPRAZOL 40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PARACETAMOL 500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PAROXETINA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PENTOXIFILINA 20 MG/ML SOL. INJ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PIASCLEDINE 300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PIRACETAM 400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POMADA FIBRINOSILA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PONDERA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PREDNISONA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PREGABALINA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PREGABALINA 150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PREGABALINA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PREGABALINA 75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PRIMIDONA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PROFENID 100MG ENDOVENOSO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PROFENID 100MG INTRAMUSCULAR</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PROLOPA 100/25</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PROLOPA 250/50</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PROMETAZINA 25MG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PROPATILNITRATO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PROPOFOL 1 %, EMULSÃO INJETÁVEL, 10 </w:t>
            </w:r>
            <w:proofErr w:type="gramStart"/>
            <w:r w:rsidRPr="00F076BE">
              <w:rPr>
                <w:rFonts w:ascii="Arial" w:eastAsia="Times New Roman" w:hAnsi="Arial" w:cs="Arial"/>
                <w:sz w:val="20"/>
                <w:szCs w:val="20"/>
                <w:lang w:eastAsia="pt-BR"/>
              </w:rPr>
              <w:t>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PROTOSAN </w:t>
            </w:r>
            <w:proofErr w:type="gramStart"/>
            <w:r w:rsidRPr="00F076BE">
              <w:rPr>
                <w:rFonts w:ascii="Arial" w:eastAsia="Times New Roman" w:hAnsi="Arial" w:cs="Arial"/>
                <w:sz w:val="20"/>
                <w:szCs w:val="20"/>
                <w:lang w:eastAsia="pt-BR"/>
              </w:rPr>
              <w:t>350ML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PROXIMETACAÍNA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MG/ML SOL. OFTALMICA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315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QUELICIN </w:t>
            </w:r>
            <w:proofErr w:type="gramStart"/>
            <w:r w:rsidRPr="00F076BE">
              <w:rPr>
                <w:rFonts w:ascii="Arial" w:eastAsia="Times New Roman" w:hAnsi="Arial" w:cs="Arial"/>
                <w:sz w:val="20"/>
                <w:szCs w:val="20"/>
                <w:lang w:eastAsia="pt-BR"/>
              </w:rPr>
              <w:t>10ML</w:t>
            </w:r>
            <w:proofErr w:type="gramEnd"/>
            <w:r w:rsidRPr="00F076BE">
              <w:rPr>
                <w:rFonts w:ascii="Arial" w:eastAsia="Times New Roman" w:hAnsi="Arial" w:cs="Arial"/>
                <w:sz w:val="20"/>
                <w:szCs w:val="20"/>
                <w:lang w:eastAsia="pt-BR"/>
              </w:rPr>
              <w:t xml:space="preserve"> C/500MG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QUETIAPINA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QUETIAPINA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QUETIAPINA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REFRESH ADVANCED COLÍRIO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REGENCEL 10000 UI+25/5/5 MG POMADA OFTÁLMICA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78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RESTASIS 0,5 MG/G EMULSÃO OFTÁLMICA FLACONETES X 0,4 ML - CAIXAS C/ 30 FLACONETES CADA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CX</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RESTIVA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ADESIVO TRANSDÉRMICO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REXULTI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RINGER LACTATO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RINGER SIMPLES </w:t>
            </w:r>
            <w:proofErr w:type="gramStart"/>
            <w:r w:rsidRPr="00F076BE">
              <w:rPr>
                <w:rFonts w:ascii="Arial" w:eastAsia="Times New Roman" w:hAnsi="Arial" w:cs="Arial"/>
                <w:sz w:val="20"/>
                <w:szCs w:val="20"/>
                <w:lang w:eastAsia="pt-BR"/>
              </w:rPr>
              <w:t>500ML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RISPERIDONA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RISPERIDONA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MG/ML SOLUÇÃO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RISPERIDONA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ROCURONIO 50 MG INJ AMP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ROSUVASTATINA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ROSUVASTATINA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ROSUVASTATINA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ROZEREN </w:t>
            </w:r>
            <w:proofErr w:type="gramStart"/>
            <w:r w:rsidRPr="00F076BE">
              <w:rPr>
                <w:rFonts w:ascii="Arial" w:eastAsia="Times New Roman" w:hAnsi="Arial" w:cs="Arial"/>
                <w:sz w:val="20"/>
                <w:szCs w:val="20"/>
                <w:lang w:eastAsia="pt-BR"/>
              </w:rPr>
              <w:t>8</w:t>
            </w:r>
            <w:proofErr w:type="gramEnd"/>
            <w:r w:rsidRPr="00F076BE">
              <w:rPr>
                <w:rFonts w:ascii="Arial" w:eastAsia="Times New Roman" w:hAnsi="Arial" w:cs="Arial"/>
                <w:sz w:val="20"/>
                <w:szCs w:val="20"/>
                <w:lang w:eastAsia="pt-BR"/>
              </w:rPr>
              <w:t xml:space="preserve">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SABONETE DE GLICERINA 90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CX</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SALBUTAMOL SOLUÇÃO PARA NEBULIZAÇÃO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SALBUTAMOL XAROPE     -------</w:t>
            </w:r>
            <w:proofErr w:type="gramStart"/>
            <w:r w:rsidRPr="00F076BE">
              <w:rPr>
                <w:rFonts w:ascii="Arial" w:eastAsia="Times New Roman" w:hAnsi="Arial" w:cs="Arial"/>
                <w:sz w:val="20"/>
                <w:szCs w:val="20"/>
                <w:lang w:eastAsia="pt-BR"/>
              </w:rPr>
              <w:t xml:space="preserve">  </w:t>
            </w:r>
            <w:proofErr w:type="gramEnd"/>
            <w:r w:rsidRPr="00F076BE">
              <w:rPr>
                <w:rFonts w:ascii="Arial" w:eastAsia="Times New Roman" w:hAnsi="Arial" w:cs="Arial"/>
                <w:sz w:val="20"/>
                <w:szCs w:val="20"/>
                <w:lang w:eastAsia="pt-BR"/>
              </w:rPr>
              <w:t>ATÉ AQUI</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SERETIDE DISKUS 50 MCG/250 MCG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SERETIDE SPRAY 25 MCG/ 250 MCG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SERTRALINA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SERTRALINA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SERTRALINA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SHAMPOO ANTIQUEDA PIELUS 200 ML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SIMETICONA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SINVASTATINA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SOMALGIN CARDIO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FISIOLOGICO 0,9% </w:t>
            </w:r>
            <w:proofErr w:type="gramStart"/>
            <w:r w:rsidRPr="00F076BE">
              <w:rPr>
                <w:rFonts w:ascii="Arial" w:eastAsia="Times New Roman" w:hAnsi="Arial" w:cs="Arial"/>
                <w:sz w:val="20"/>
                <w:szCs w:val="20"/>
                <w:lang w:eastAsia="pt-BR"/>
              </w:rPr>
              <w:t>100ML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FISIOLÓGICO 0,9% </w:t>
            </w:r>
            <w:proofErr w:type="gramStart"/>
            <w:r w:rsidRPr="00F076BE">
              <w:rPr>
                <w:rFonts w:ascii="Arial" w:eastAsia="Times New Roman" w:hAnsi="Arial" w:cs="Arial"/>
                <w:sz w:val="20"/>
                <w:szCs w:val="20"/>
                <w:lang w:eastAsia="pt-BR"/>
              </w:rPr>
              <w:t>250ML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FISIOLÓGICO 0,9% </w:t>
            </w:r>
            <w:proofErr w:type="gramStart"/>
            <w:r w:rsidRPr="00F076BE">
              <w:rPr>
                <w:rFonts w:ascii="Arial" w:eastAsia="Times New Roman" w:hAnsi="Arial" w:cs="Arial"/>
                <w:sz w:val="20"/>
                <w:szCs w:val="20"/>
                <w:lang w:eastAsia="pt-BR"/>
              </w:rPr>
              <w:t>500ML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SORO FISIOLÓGICO 100 ML FRASCO (NÃO ESTÉRIL DE USO EXTERNO)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350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SORO FISIOLÓGICO 250 ML FRASCO (NÃO ESTÉRIL DE USO EXTERNO)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GLICOFISIOLÓGICO </w:t>
            </w:r>
            <w:proofErr w:type="gramStart"/>
            <w:r w:rsidRPr="00F076BE">
              <w:rPr>
                <w:rFonts w:ascii="Arial" w:eastAsia="Times New Roman" w:hAnsi="Arial" w:cs="Arial"/>
                <w:sz w:val="20"/>
                <w:szCs w:val="20"/>
                <w:lang w:eastAsia="pt-BR"/>
              </w:rPr>
              <w:t>250ML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GLICOFISIOLÓGICO </w:t>
            </w:r>
            <w:proofErr w:type="gramStart"/>
            <w:r w:rsidRPr="00F076BE">
              <w:rPr>
                <w:rFonts w:ascii="Arial" w:eastAsia="Times New Roman" w:hAnsi="Arial" w:cs="Arial"/>
                <w:sz w:val="20"/>
                <w:szCs w:val="20"/>
                <w:lang w:eastAsia="pt-BR"/>
              </w:rPr>
              <w:t>500ML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GLICOSADO SG 5% </w:t>
            </w:r>
            <w:proofErr w:type="gramStart"/>
            <w:r w:rsidRPr="00F076BE">
              <w:rPr>
                <w:rFonts w:ascii="Arial" w:eastAsia="Times New Roman" w:hAnsi="Arial" w:cs="Arial"/>
                <w:sz w:val="20"/>
                <w:szCs w:val="20"/>
                <w:lang w:eastAsia="pt-BR"/>
              </w:rPr>
              <w:t>250ML</w:t>
            </w:r>
            <w:proofErr w:type="gramEnd"/>
            <w:r w:rsidRPr="00F076BE">
              <w:rPr>
                <w:rFonts w:ascii="Arial" w:eastAsia="Times New Roman" w:hAnsi="Arial" w:cs="Arial"/>
                <w:sz w:val="20"/>
                <w:szCs w:val="20"/>
                <w:lang w:eastAsia="pt-BR"/>
              </w:rPr>
              <w:t xml:space="preserve"> BFLEX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GLICOSADO SG 5% </w:t>
            </w:r>
            <w:proofErr w:type="gramStart"/>
            <w:r w:rsidRPr="00F076BE">
              <w:rPr>
                <w:rFonts w:ascii="Arial" w:eastAsia="Times New Roman" w:hAnsi="Arial" w:cs="Arial"/>
                <w:sz w:val="20"/>
                <w:szCs w:val="20"/>
                <w:lang w:eastAsia="pt-BR"/>
              </w:rPr>
              <w:t>500ML</w:t>
            </w:r>
            <w:proofErr w:type="gramEnd"/>
            <w:r w:rsidRPr="00F076BE">
              <w:rPr>
                <w:rFonts w:ascii="Arial" w:eastAsia="Times New Roman" w:hAnsi="Arial" w:cs="Arial"/>
                <w:sz w:val="20"/>
                <w:szCs w:val="20"/>
                <w:lang w:eastAsia="pt-BR"/>
              </w:rPr>
              <w:t xml:space="preserve"> BFLEX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SULFADIAZINA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SULFADIAZINA DE PRATA 1% BISNAGA – 50 gramas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SULFATO DE MAGNÉSIO 10% 10 ML SOL.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SULFATO DE MAGNESIO 50% AMP</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SULFATO DE MORFINA 10 MG/ML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SULFATO FERROSO 125MG/ML (25MG/ML DE FERRO ELEMENTAR) SOLUÇÃO ORAL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SULPIRIDA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SUXAMETÔNIO (SUCCINILCOLINA), CLORETO DE, 500 MG </w:t>
            </w:r>
            <w:proofErr w:type="gramStart"/>
            <w:r w:rsidRPr="00F076BE">
              <w:rPr>
                <w:rFonts w:ascii="Arial" w:eastAsia="Times New Roman" w:hAnsi="Arial" w:cs="Arial"/>
                <w:sz w:val="20"/>
                <w:szCs w:val="20"/>
                <w:lang w:eastAsia="pt-BR"/>
              </w:rPr>
              <w:t>PÓ</w:t>
            </w:r>
            <w:proofErr w:type="gramEnd"/>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SYNVISC ONE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proofErr w:type="gramStart"/>
            <w:r w:rsidRPr="00F076BE">
              <w:rPr>
                <w:rFonts w:ascii="Arial" w:eastAsia="Times New Roman" w:hAnsi="Arial" w:cs="Arial"/>
                <w:color w:val="000000"/>
                <w:sz w:val="20"/>
                <w:szCs w:val="20"/>
                <w:lang w:eastAsia="pt-BR"/>
              </w:rPr>
              <w:t>6</w:t>
            </w:r>
            <w:proofErr w:type="gramEnd"/>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CX</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TACROLIMO 1MG/G POMADA DERMATOLÓGICA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TAZOCIN (PIPERACILINA SÓDICA+TAZOBACTAM) 2,25 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TERBUTALINA INJ. 0,5MG/ML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THIOCTACID 600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TIBOLONA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TOPIRAMATO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TOPIRAMATO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TOPIRAMATO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TORVAL CR 300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TORVAL CR 500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TRAMADOL 100MG/ML INJETÁVEL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TRAMADOL 37,5 MG + PARACETAMOL 325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TRAMADOL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TRAMADOL 50MG/ ML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TRAVOPROSTA 0,04 MG/ML SOL. OFTÁLMICA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TRAZODONA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TRIDIL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TRIFOR SACHÊ </w:t>
            </w:r>
            <w:r w:rsidRPr="00F076BE">
              <w:rPr>
                <w:rFonts w:ascii="Arial" w:eastAsia="Times New Roman" w:hAnsi="Arial" w:cs="Arial"/>
                <w:b/>
                <w:bCs/>
                <w:sz w:val="20"/>
                <w:szCs w:val="20"/>
                <w:lang w:eastAsia="pt-BR"/>
              </w:rPr>
              <w:t xml:space="preserve">(JUDICIAL) com 30 </w:t>
            </w:r>
            <w:proofErr w:type="gramStart"/>
            <w:r w:rsidRPr="00F076BE">
              <w:rPr>
                <w:rFonts w:ascii="Arial" w:eastAsia="Times New Roman" w:hAnsi="Arial" w:cs="Arial"/>
                <w:b/>
                <w:bCs/>
                <w:sz w:val="20"/>
                <w:szCs w:val="20"/>
                <w:lang w:eastAsia="pt-BR"/>
              </w:rPr>
              <w:t>saches</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TROPICAMIDA COLÍRIO 1%</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URSACOL 300 MG </w:t>
            </w:r>
            <w:r w:rsidRPr="00F076BE">
              <w:rPr>
                <w:rFonts w:ascii="Arial" w:eastAsia="Times New Roman" w:hAnsi="Arial" w:cs="Arial"/>
                <w:b/>
                <w:bCs/>
                <w:sz w:val="20"/>
                <w:szCs w:val="20"/>
                <w:lang w:eastAsia="pt-BR"/>
              </w:rPr>
              <w:t>(JUDICIAL)</w:t>
            </w:r>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UTROGESTAN 200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385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VANCOMICINA 500MG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VASELINA LIQUIDA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LT</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VECASTEN – CAIXA COM 30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VELIJA 30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VELIJA 60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VENLAFAXINA 150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VENLAFAXINA 75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VERAPAMIL 2,5MG/ML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VERAPAMIL 80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VICOG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VITAMINA C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VITAMINA DO COMPLEXO B12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bookmarkStart w:id="1" w:name="RANGE!C401"/>
            <w:r w:rsidRPr="00F076BE">
              <w:rPr>
                <w:rFonts w:ascii="Arial" w:eastAsia="Times New Roman" w:hAnsi="Arial" w:cs="Arial"/>
                <w:color w:val="000000"/>
                <w:sz w:val="20"/>
                <w:szCs w:val="20"/>
                <w:lang w:eastAsia="pt-BR"/>
              </w:rPr>
              <w:t>6.000</w:t>
            </w:r>
            <w:bookmarkEnd w:id="1"/>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VITER SOL D GOTAS </w:t>
            </w:r>
            <w:r w:rsidRPr="00F076BE">
              <w:rPr>
                <w:rFonts w:ascii="Arial" w:eastAsia="Times New Roman" w:hAnsi="Arial" w:cs="Arial"/>
                <w:b/>
                <w:bCs/>
                <w:sz w:val="20"/>
                <w:szCs w:val="20"/>
                <w:lang w:eastAsia="pt-BR"/>
              </w:rPr>
              <w:t>(JUDICIAL)</w:t>
            </w:r>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70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XARELTO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XARELTO 15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XARELTO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XARELTO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9.000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XIGDUO XR 10 MG + 1000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XOLAIR 150 MG PÓ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ZOLOFT 50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ZOLPIDEM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ZOLPIDEM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COMPRIMIDO SUBLINGUAL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AGEMOXI 100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PENTABIOTICO 6.000.000 UI 8,5g diluente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ANALGEX 50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CETAMI 50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XILAZIN 50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ANESTT 50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w:t>
            </w:r>
          </w:p>
        </w:tc>
        <w:tc>
          <w:tcPr>
            <w:tcW w:w="1660" w:type="dxa"/>
            <w:tcBorders>
              <w:top w:val="single" w:sz="8" w:space="0" w:color="auto"/>
              <w:left w:val="nil"/>
              <w:bottom w:val="single" w:sz="4"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bl>
    <w:p w:rsidR="00DE6876" w:rsidRPr="00A275FE" w:rsidRDefault="00DE6876" w:rsidP="00C81BE1">
      <w:pPr>
        <w:pStyle w:val="Nivel2"/>
        <w:numPr>
          <w:ilvl w:val="0"/>
          <w:numId w:val="0"/>
        </w:numPr>
        <w:spacing w:after="0" w:line="360" w:lineRule="auto"/>
        <w:rPr>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330E51" w:rsidRDefault="00330E51" w:rsidP="00330E51">
      <w:pPr>
        <w:pStyle w:val="Nivel2"/>
        <w:spacing w:after="0" w:line="360" w:lineRule="auto"/>
        <w:ind w:left="0" w:firstLine="0"/>
      </w:pPr>
      <w:r w:rsidRPr="00E20005">
        <w:lastRenderedPageBreak/>
        <w:t>O intervalo mínimo de diferença de valores ou percentuais entre os lances, que incidirá tanto em relação aos lances intermediários quanto em relação à proposta que cobrir a melhor oferta</w:t>
      </w:r>
      <w:r>
        <w:t xml:space="preserve"> será de R$ 0,001.</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FB1542" w:rsidRPr="00FB1542" w:rsidRDefault="00FB1542" w:rsidP="00851FA0">
      <w:pPr>
        <w:pStyle w:val="Nivel3"/>
        <w:spacing w:after="0" w:line="360" w:lineRule="auto"/>
        <w:ind w:left="0"/>
      </w:pPr>
      <w:r w:rsidRPr="00FB1542">
        <w:t xml:space="preserve">Excepcionalmente, na hipótese de impossibilidade de cumprimento da condição do subitem 5.2, desde que devidamente justificada, será admitida a entrega do produto com no mínimo 50% da validade a partir da data de fabricação, e possuir prazo de validade mínimo de 12 (doze) meses, acompanhado do Termo de Compromisso de Troca - Anexo, obrigando-se o fornecedor, quando acionado, a proceder </w:t>
      </w:r>
      <w:proofErr w:type="gramStart"/>
      <w:r w:rsidRPr="00FB1542">
        <w:t>a</w:t>
      </w:r>
      <w:proofErr w:type="gramEnd"/>
      <w:r w:rsidRPr="00FB1542">
        <w:t xml:space="preserve"> substituição no prazo de 20 (vinte) dias corridos contados a partir da notificação para troca, sendo o descumprimento passível de sanções. O produto entregue na troca deverá ter, no mínimo, 35% do prazo total de validade.</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lastRenderedPageBreak/>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proofErr w:type="gramStart"/>
      <w:r w:rsidRPr="000846DE">
        <w:rPr>
          <w:color w:val="auto"/>
        </w:rPr>
        <w:t>Garantia,</w:t>
      </w:r>
      <w:proofErr w:type="gramEnd"/>
      <w:r w:rsidRPr="000846DE">
        <w:rPr>
          <w:color w:val="auto"/>
        </w:rPr>
        <w:t xml:space="preserve">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lastRenderedPageBreak/>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lastRenderedPageBreak/>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w:t>
      </w:r>
      <w:r w:rsidRPr="000846DE">
        <w:rPr>
          <w:bCs/>
          <w:lang w:eastAsia="en-US"/>
        </w:rPr>
        <w:lastRenderedPageBreak/>
        <w:t xml:space="preserve">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w:t>
      </w:r>
      <w:r w:rsidRPr="000846DE">
        <w:rPr>
          <w:lang w:eastAsia="en-US"/>
        </w:rPr>
        <w:lastRenderedPageBreak/>
        <w:t>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lastRenderedPageBreak/>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4" w:name="_Hlk114498447"/>
        <w:bookmarkEnd w:id="4"/>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lastRenderedPageBreak/>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lastRenderedPageBreak/>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EF68A1" w:rsidRDefault="00EF68A1" w:rsidP="00CE7068">
      <w:pPr>
        <w:pStyle w:val="Nvel1-SemNum"/>
        <w:spacing w:before="120" w:line="360" w:lineRule="auto"/>
        <w:ind w:left="0"/>
        <w:rPr>
          <w:color w:val="auto"/>
          <w:lang w:eastAsia="zh-CN" w:bidi="hi-IN"/>
        </w:rPr>
      </w:pPr>
      <w:r w:rsidRPr="00F772A2">
        <w:rPr>
          <w:color w:val="auto"/>
          <w:lang w:eastAsia="zh-CN" w:bidi="hi-IN"/>
        </w:rPr>
        <w:lastRenderedPageBreak/>
        <w:t>Qualificação Técnica</w:t>
      </w:r>
    </w:p>
    <w:p w:rsidR="00EF68A1" w:rsidRPr="00EF68A1" w:rsidRDefault="00EF68A1" w:rsidP="00CE7068">
      <w:pPr>
        <w:pStyle w:val="Nivel2"/>
        <w:spacing w:after="0" w:line="360" w:lineRule="auto"/>
        <w:ind w:left="0" w:firstLine="0"/>
        <w:rPr>
          <w:color w:val="auto"/>
        </w:rPr>
      </w:pPr>
      <w:r>
        <w:rPr>
          <w:color w:val="auto"/>
        </w:rPr>
        <w:t xml:space="preserve">Autorização de </w:t>
      </w:r>
      <w:r w:rsidRPr="007B404D">
        <w:t xml:space="preserve">funcionamento (AFE) expedida pela ANVISA (Agência Nacional de Vigilância Sanitária), conforme exigência da Lei nº 6.360/76, Decreto nº 8.077/13, Lei nº 9.782/99 e </w:t>
      </w:r>
      <w:r w:rsidRPr="00D35DF4">
        <w:t>Resolução 16/2014-</w:t>
      </w:r>
      <w:proofErr w:type="spellStart"/>
      <w:proofErr w:type="gramStart"/>
      <w:r w:rsidRPr="00D35DF4">
        <w:t>Anvisa</w:t>
      </w:r>
      <w:proofErr w:type="spellEnd"/>
      <w:proofErr w:type="gramEnd"/>
      <w:r>
        <w:t>.</w:t>
      </w:r>
    </w:p>
    <w:p w:rsidR="00EF68A1" w:rsidRDefault="00EF68A1" w:rsidP="00CE7068">
      <w:pPr>
        <w:pStyle w:val="Nivel2"/>
        <w:spacing w:after="0" w:line="360" w:lineRule="auto"/>
        <w:ind w:left="0" w:firstLine="0"/>
        <w:rPr>
          <w:color w:val="auto"/>
        </w:rPr>
      </w:pPr>
      <w:r>
        <w:rPr>
          <w:color w:val="auto"/>
        </w:rPr>
        <w:t xml:space="preserve">Alvará </w:t>
      </w:r>
      <w:r w:rsidRPr="00E8195E">
        <w:t>Sanitário (ou Licença Sanitária) expedido pela Vigilância Sanitária Estadual ou Municipal, conforme exigência da Lei nº 6.360/76, Decreto Federal nº 8.077/13</w:t>
      </w:r>
      <w:r>
        <w:t xml:space="preserve"> </w:t>
      </w:r>
      <w:r w:rsidRPr="00E8195E">
        <w:t xml:space="preserve">e </w:t>
      </w:r>
      <w:r w:rsidRPr="00D35DF4">
        <w:t>Resolução 16/2014-</w:t>
      </w:r>
      <w:proofErr w:type="spellStart"/>
      <w:proofErr w:type="gramStart"/>
      <w:r w:rsidRPr="00D35DF4">
        <w:t>Anvisa</w:t>
      </w:r>
      <w:proofErr w:type="spellEnd"/>
      <w:proofErr w:type="gramEnd"/>
      <w:r>
        <w:t>.</w:t>
      </w: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lastRenderedPageBreak/>
        <w:t>ESTIMATIVAS DO VALOR DA CONTRATAÇÃO</w:t>
      </w:r>
    </w:p>
    <w:p w:rsidR="00056355" w:rsidRPr="00E23439" w:rsidRDefault="00056355" w:rsidP="00E23439">
      <w:pPr>
        <w:pStyle w:val="Nvel2-Red"/>
        <w:numPr>
          <w:ilvl w:val="1"/>
          <w:numId w:val="3"/>
        </w:numPr>
        <w:spacing w:after="0" w:line="360" w:lineRule="auto"/>
        <w:ind w:left="0" w:firstLine="0"/>
        <w:rPr>
          <w:b/>
          <w:bCs/>
          <w:i w:val="0"/>
          <w:iCs w:val="0"/>
          <w:color w:val="auto"/>
        </w:rPr>
      </w:pPr>
      <w:r w:rsidRPr="00E23439">
        <w:rPr>
          <w:i w:val="0"/>
          <w:iCs w:val="0"/>
          <w:color w:val="auto"/>
        </w:rPr>
        <w:t xml:space="preserve">O custo estimado total da contratação é </w:t>
      </w:r>
      <w:r w:rsidRPr="00BA306F">
        <w:rPr>
          <w:i w:val="0"/>
          <w:iCs w:val="0"/>
          <w:color w:val="auto"/>
        </w:rPr>
        <w:t xml:space="preserve">de </w:t>
      </w:r>
      <w:r w:rsidR="00E23439" w:rsidRPr="00BA306F">
        <w:rPr>
          <w:rFonts w:eastAsia="Calibri"/>
          <w:i w:val="0"/>
          <w:iCs w:val="0"/>
          <w:color w:val="auto"/>
        </w:rPr>
        <w:t xml:space="preserve">R$ </w:t>
      </w:r>
      <w:r w:rsidR="00BA306F" w:rsidRPr="00BA306F">
        <w:rPr>
          <w:rFonts w:eastAsia="Calibri"/>
          <w:i w:val="0"/>
          <w:iCs w:val="0"/>
          <w:color w:val="auto"/>
        </w:rPr>
        <w:t>4.089.459,09</w:t>
      </w:r>
      <w:r w:rsidR="00E23439" w:rsidRPr="00BA306F">
        <w:rPr>
          <w:rFonts w:eastAsia="Calibri"/>
          <w:i w:val="0"/>
          <w:iCs w:val="0"/>
          <w:color w:val="auto"/>
        </w:rPr>
        <w:t xml:space="preserve"> (quatro milhões </w:t>
      </w:r>
      <w:r w:rsidR="00BA306F" w:rsidRPr="00BA306F">
        <w:rPr>
          <w:rFonts w:eastAsia="Calibri"/>
          <w:i w:val="0"/>
          <w:iCs w:val="0"/>
          <w:color w:val="auto"/>
        </w:rPr>
        <w:t>oitenta e nove mil quatrocentos e cinquenta e nove reais e nove centavos</w:t>
      </w:r>
      <w:r w:rsidR="00E23439" w:rsidRPr="00BA306F">
        <w:rPr>
          <w:rFonts w:eastAsia="Calibri"/>
          <w:i w:val="0"/>
          <w:iCs w:val="0"/>
          <w:color w:val="auto"/>
        </w:rPr>
        <w:t>)</w:t>
      </w:r>
      <w:r w:rsidRPr="00BA306F">
        <w:rPr>
          <w:i w:val="0"/>
          <w:iCs w:val="0"/>
          <w:color w:val="auto"/>
        </w:rPr>
        <w:t>.</w:t>
      </w:r>
    </w:p>
    <w:p w:rsidR="00056355" w:rsidRPr="00E23439" w:rsidRDefault="00056355" w:rsidP="00E23439">
      <w:pPr>
        <w:pStyle w:val="Nvel2-Red"/>
        <w:numPr>
          <w:ilvl w:val="1"/>
          <w:numId w:val="3"/>
        </w:numPr>
        <w:spacing w:after="0" w:line="360" w:lineRule="auto"/>
        <w:ind w:left="0" w:firstLine="0"/>
        <w:rPr>
          <w:i w:val="0"/>
          <w:iCs w:val="0"/>
          <w:color w:val="auto"/>
        </w:rPr>
      </w:pPr>
      <w:r w:rsidRPr="00E23439">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dotaç</w:t>
      </w:r>
      <w:r w:rsidR="00C53574" w:rsidRPr="00630FBA">
        <w:rPr>
          <w:color w:val="auto"/>
        </w:rPr>
        <w:t>ões</w:t>
      </w:r>
      <w:r w:rsidR="00630FBA" w:rsidRPr="00630FBA">
        <w:rPr>
          <w:color w:val="auto"/>
        </w:rPr>
        <w:t xml:space="preserve"> </w:t>
      </w:r>
      <w:r w:rsidR="002620C7">
        <w:rPr>
          <w:color w:val="auto"/>
        </w:rPr>
        <w:t>abaixo:</w:t>
      </w:r>
    </w:p>
    <w:p w:rsidR="002620C7" w:rsidRDefault="00A473BC" w:rsidP="002620C7">
      <w:pPr>
        <w:pStyle w:val="Nivel2"/>
        <w:numPr>
          <w:ilvl w:val="0"/>
          <w:numId w:val="0"/>
        </w:numPr>
        <w:spacing w:after="0" w:line="360" w:lineRule="auto"/>
        <w:rPr>
          <w:color w:val="auto"/>
        </w:rPr>
      </w:pPr>
      <w:r>
        <w:rPr>
          <w:noProof/>
          <w:color w:val="auto"/>
        </w:rPr>
        <w:drawing>
          <wp:inline distT="0" distB="0" distL="0" distR="0">
            <wp:extent cx="5756525" cy="3657600"/>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6275" cy="3657441"/>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C53574" w:rsidRDefault="00056355"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2620C7">
        <w:rPr>
          <w:color w:val="auto"/>
        </w:rPr>
        <w:t>13</w:t>
      </w:r>
      <w:r w:rsidRPr="009C0573">
        <w:rPr>
          <w:color w:val="auto"/>
        </w:rPr>
        <w:t xml:space="preserve"> de </w:t>
      </w:r>
      <w:r w:rsidR="002620C7">
        <w:rPr>
          <w:color w:val="auto"/>
        </w:rPr>
        <w:t>fevereiro</w:t>
      </w:r>
      <w:r w:rsidRPr="009C0573">
        <w:rPr>
          <w:color w:val="auto"/>
        </w:rPr>
        <w:t xml:space="preserve"> de 202</w:t>
      </w:r>
      <w:r w:rsidR="002620C7">
        <w:rPr>
          <w:color w:val="auto"/>
        </w:rPr>
        <w:t>6</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3D5A87" w:rsidRPr="00987809" w:rsidRDefault="002620C7" w:rsidP="003D5A87">
      <w:pPr>
        <w:jc w:val="center"/>
        <w:rPr>
          <w:rFonts w:ascii="Arial" w:hAnsi="Arial" w:cs="Arial"/>
          <w:b/>
          <w:color w:val="000000"/>
        </w:rPr>
      </w:pPr>
      <w:r>
        <w:rPr>
          <w:rFonts w:ascii="Arial" w:hAnsi="Arial" w:cs="Arial"/>
          <w:b/>
          <w:color w:val="000000"/>
        </w:rPr>
        <w:t xml:space="preserve">Ariane Leonel </w:t>
      </w:r>
      <w:proofErr w:type="spellStart"/>
      <w:r w:rsidR="005A1A4A" w:rsidRPr="005A1A4A">
        <w:rPr>
          <w:rFonts w:ascii="Arial" w:hAnsi="Arial" w:cs="Arial"/>
          <w:b/>
          <w:bCs/>
          <w:color w:val="000000"/>
        </w:rPr>
        <w:t>Colombarolli</w:t>
      </w:r>
      <w:proofErr w:type="spellEnd"/>
    </w:p>
    <w:p w:rsidR="003D5A87" w:rsidRDefault="003D5A87" w:rsidP="003D5A87">
      <w:pPr>
        <w:jc w:val="center"/>
        <w:rPr>
          <w:rFonts w:ascii="Arial" w:hAnsi="Arial" w:cs="Arial"/>
        </w:rPr>
      </w:pPr>
      <w:r>
        <w:rPr>
          <w:rFonts w:ascii="Arial" w:hAnsi="Arial" w:cs="Arial"/>
        </w:rPr>
        <w:t xml:space="preserve">Secretária de </w:t>
      </w:r>
      <w:r w:rsidR="004B6437">
        <w:rPr>
          <w:rFonts w:ascii="Arial" w:hAnsi="Arial" w:cs="Arial"/>
        </w:rPr>
        <w:t>Saúde</w:t>
      </w:r>
    </w:p>
    <w:p w:rsidR="00851FA0" w:rsidRPr="00851FA0" w:rsidRDefault="00851FA0" w:rsidP="00851FA0">
      <w:pPr>
        <w:pStyle w:val="Ttulo1"/>
        <w:pBdr>
          <w:top w:val="single" w:sz="4" w:space="1" w:color="auto"/>
          <w:left w:val="single" w:sz="4" w:space="4" w:color="auto"/>
          <w:bottom w:val="single" w:sz="4" w:space="1" w:color="auto"/>
          <w:right w:val="single" w:sz="4" w:space="4" w:color="auto"/>
        </w:pBdr>
        <w:shd w:val="clear" w:color="auto" w:fill="BFBFBF"/>
        <w:spacing w:before="120" w:line="276" w:lineRule="auto"/>
        <w:ind w:left="0"/>
        <w:jc w:val="center"/>
        <w:rPr>
          <w:rFonts w:ascii="Arial" w:hAnsi="Arial" w:cs="Arial"/>
          <w:b w:val="0"/>
          <w:bCs w:val="0"/>
          <w:i/>
          <w:iCs/>
          <w:sz w:val="20"/>
          <w:szCs w:val="20"/>
        </w:rPr>
      </w:pPr>
      <w:r w:rsidRPr="00851FA0">
        <w:rPr>
          <w:rFonts w:ascii="Arial" w:hAnsi="Arial" w:cs="Arial"/>
          <w:iCs/>
          <w:sz w:val="20"/>
          <w:szCs w:val="20"/>
        </w:rPr>
        <w:lastRenderedPageBreak/>
        <w:t>ANEXO – TERMO DE COMPROMISSO DE TROCA</w:t>
      </w:r>
    </w:p>
    <w:p w:rsidR="00851FA0" w:rsidRPr="00851FA0" w:rsidRDefault="00851FA0" w:rsidP="00851FA0">
      <w:pPr>
        <w:spacing w:before="120"/>
        <w:ind w:left="567"/>
        <w:jc w:val="center"/>
        <w:rPr>
          <w:rFonts w:ascii="Arial" w:hAnsi="Arial" w:cs="Arial"/>
          <w:sz w:val="20"/>
          <w:szCs w:val="20"/>
        </w:rPr>
      </w:pPr>
    </w:p>
    <w:p w:rsidR="00851FA0" w:rsidRPr="00851FA0" w:rsidRDefault="00851FA0" w:rsidP="00851FA0">
      <w:pPr>
        <w:spacing w:before="120"/>
        <w:ind w:firstLine="567"/>
        <w:jc w:val="both"/>
        <w:rPr>
          <w:rFonts w:ascii="Arial" w:hAnsi="Arial" w:cs="Arial"/>
          <w:sz w:val="20"/>
          <w:szCs w:val="20"/>
        </w:rPr>
      </w:pPr>
      <w:r w:rsidRPr="00851FA0">
        <w:rPr>
          <w:rFonts w:ascii="Arial" w:hAnsi="Arial" w:cs="Arial"/>
          <w:sz w:val="20"/>
          <w:szCs w:val="20"/>
        </w:rPr>
        <w:t>Referência: Autorização de Fornecimento nº /</w:t>
      </w:r>
      <w:r w:rsidR="00F72DB5">
        <w:rPr>
          <w:rFonts w:ascii="Arial" w:hAnsi="Arial" w:cs="Arial"/>
          <w:sz w:val="20"/>
          <w:szCs w:val="20"/>
        </w:rPr>
        <w:t>26</w:t>
      </w:r>
      <w:r w:rsidRPr="00851FA0">
        <w:rPr>
          <w:rFonts w:ascii="Arial" w:hAnsi="Arial" w:cs="Arial"/>
          <w:sz w:val="20"/>
          <w:szCs w:val="20"/>
        </w:rPr>
        <w:t>, ARP nº /</w:t>
      </w:r>
      <w:proofErr w:type="gramStart"/>
      <w:r w:rsidRPr="00851FA0">
        <w:rPr>
          <w:rFonts w:ascii="Arial" w:hAnsi="Arial" w:cs="Arial"/>
          <w:sz w:val="20"/>
          <w:szCs w:val="20"/>
        </w:rPr>
        <w:t>2</w:t>
      </w:r>
      <w:r w:rsidR="00F72DB5">
        <w:rPr>
          <w:rFonts w:ascii="Arial" w:hAnsi="Arial" w:cs="Arial"/>
          <w:sz w:val="20"/>
          <w:szCs w:val="20"/>
        </w:rPr>
        <w:t>6</w:t>
      </w:r>
      <w:proofErr w:type="gramEnd"/>
    </w:p>
    <w:p w:rsidR="00851FA0" w:rsidRPr="00851FA0" w:rsidRDefault="00851FA0" w:rsidP="00851FA0">
      <w:pPr>
        <w:spacing w:before="120"/>
        <w:jc w:val="both"/>
        <w:rPr>
          <w:rFonts w:ascii="Arial" w:hAnsi="Arial" w:cs="Arial"/>
          <w:sz w:val="20"/>
          <w:szCs w:val="20"/>
        </w:rPr>
      </w:pPr>
    </w:p>
    <w:p w:rsidR="00851FA0" w:rsidRPr="00851FA0" w:rsidRDefault="00851FA0" w:rsidP="00851FA0">
      <w:pPr>
        <w:spacing w:before="120"/>
        <w:ind w:firstLine="567"/>
        <w:jc w:val="both"/>
        <w:rPr>
          <w:rFonts w:ascii="Arial" w:hAnsi="Arial" w:cs="Arial"/>
          <w:sz w:val="20"/>
          <w:szCs w:val="20"/>
        </w:rPr>
      </w:pPr>
      <w:r w:rsidRPr="00851FA0">
        <w:rPr>
          <w:rFonts w:ascii="Arial" w:hAnsi="Arial" w:cs="Arial"/>
          <w:sz w:val="20"/>
          <w:szCs w:val="20"/>
        </w:rPr>
        <w:t xml:space="preserve">A empresa ___________________________, CNPJ _________________, telefone/fax nº (__) ________, COMPROMETE-SE </w:t>
      </w:r>
      <w:proofErr w:type="gramStart"/>
      <w:r w:rsidRPr="00851FA0">
        <w:rPr>
          <w:rFonts w:ascii="Arial" w:hAnsi="Arial" w:cs="Arial"/>
          <w:sz w:val="20"/>
          <w:szCs w:val="20"/>
        </w:rPr>
        <w:t>perante à</w:t>
      </w:r>
      <w:proofErr w:type="gramEnd"/>
      <w:r w:rsidRPr="00851FA0">
        <w:rPr>
          <w:rFonts w:ascii="Arial" w:hAnsi="Arial" w:cs="Arial"/>
          <w:sz w:val="20"/>
          <w:szCs w:val="20"/>
        </w:rPr>
        <w:t xml:space="preserve"> Secretaria Municipal de Saúde de </w:t>
      </w:r>
      <w:proofErr w:type="spellStart"/>
      <w:r w:rsidRPr="00851FA0">
        <w:rPr>
          <w:rFonts w:ascii="Arial" w:hAnsi="Arial" w:cs="Arial"/>
          <w:sz w:val="20"/>
          <w:szCs w:val="20"/>
        </w:rPr>
        <w:t>Itamogi</w:t>
      </w:r>
      <w:proofErr w:type="spellEnd"/>
      <w:r w:rsidRPr="00851FA0">
        <w:rPr>
          <w:rFonts w:ascii="Arial" w:hAnsi="Arial" w:cs="Arial"/>
          <w:sz w:val="20"/>
          <w:szCs w:val="20"/>
        </w:rPr>
        <w:t xml:space="preserve">/MG a efetuar a substituição do medicamento/código SES ___________, lote(s) ___________, quantidade ___________, data de fabricação __/__/____, data de validade __/__/____, que, em vista da impossibilidade de sua utilização antes do vencimento, uma vez admitido o recebimento com prazo de validade mínimo de 50%. Compromete-se ainda a proceder </w:t>
      </w:r>
      <w:proofErr w:type="gramStart"/>
      <w:r w:rsidRPr="00851FA0">
        <w:rPr>
          <w:rFonts w:ascii="Arial" w:hAnsi="Arial" w:cs="Arial"/>
          <w:sz w:val="20"/>
          <w:szCs w:val="20"/>
        </w:rPr>
        <w:t>a</w:t>
      </w:r>
      <w:proofErr w:type="gramEnd"/>
      <w:r w:rsidRPr="00851FA0">
        <w:rPr>
          <w:rFonts w:ascii="Arial" w:hAnsi="Arial" w:cs="Arial"/>
          <w:sz w:val="20"/>
          <w:szCs w:val="20"/>
        </w:rPr>
        <w:t xml:space="preserve"> substituição no prazo de 20 (vinte) dias contado a partir do recebimento da notificação para troca, sendo que o alimento para fim especial entregue na troca terá, no mínimo, 35% do prazo total de validade.</w:t>
      </w:r>
    </w:p>
    <w:p w:rsidR="00851FA0" w:rsidRPr="00851FA0" w:rsidRDefault="00851FA0" w:rsidP="00851FA0">
      <w:pPr>
        <w:spacing w:before="120"/>
        <w:ind w:firstLine="567"/>
        <w:jc w:val="both"/>
        <w:rPr>
          <w:rFonts w:ascii="Arial" w:hAnsi="Arial" w:cs="Arial"/>
          <w:sz w:val="20"/>
          <w:szCs w:val="20"/>
        </w:rPr>
      </w:pPr>
      <w:r w:rsidRPr="00851FA0">
        <w:rPr>
          <w:rFonts w:ascii="Arial" w:hAnsi="Arial" w:cs="Arial"/>
          <w:sz w:val="20"/>
          <w:szCs w:val="20"/>
        </w:rPr>
        <w:t>A compromitente requer que esta Secretaria autorize a entrega nas condições explicitadas, pelos seguintes motivos:</w:t>
      </w:r>
    </w:p>
    <w:p w:rsidR="00851FA0" w:rsidRPr="00851FA0" w:rsidRDefault="00851FA0" w:rsidP="00851FA0">
      <w:pPr>
        <w:spacing w:before="120"/>
        <w:jc w:val="both"/>
        <w:rPr>
          <w:rFonts w:ascii="Arial" w:hAnsi="Arial" w:cs="Arial"/>
          <w:sz w:val="20"/>
          <w:szCs w:val="20"/>
        </w:rPr>
      </w:pPr>
      <w:r w:rsidRPr="00851FA0">
        <w:rPr>
          <w:rFonts w:ascii="Arial" w:hAnsi="Arial" w:cs="Arial"/>
          <w:sz w:val="20"/>
          <w:szCs w:val="20"/>
        </w:rPr>
        <w:t>______________________________________________________________________________________________________________________________________________________________</w:t>
      </w:r>
    </w:p>
    <w:p w:rsidR="00851FA0" w:rsidRPr="00851FA0" w:rsidRDefault="00851FA0" w:rsidP="00851FA0">
      <w:pPr>
        <w:spacing w:before="120"/>
        <w:ind w:firstLine="708"/>
        <w:jc w:val="both"/>
        <w:rPr>
          <w:rFonts w:ascii="Arial" w:hAnsi="Arial" w:cs="Arial"/>
          <w:sz w:val="20"/>
          <w:szCs w:val="20"/>
        </w:rPr>
      </w:pPr>
      <w:r w:rsidRPr="00851FA0">
        <w:rPr>
          <w:rFonts w:ascii="Arial" w:hAnsi="Arial" w:cs="Arial"/>
          <w:sz w:val="20"/>
          <w:szCs w:val="20"/>
        </w:rPr>
        <w:t>E afirma estar ciente de que o não cumprimento de sua obrigação acarretará a aplicação das penalidades cabíveis.</w:t>
      </w:r>
    </w:p>
    <w:p w:rsidR="00851FA0" w:rsidRPr="00851FA0" w:rsidRDefault="00851FA0" w:rsidP="00851FA0">
      <w:pPr>
        <w:spacing w:before="120"/>
        <w:jc w:val="both"/>
        <w:rPr>
          <w:rFonts w:ascii="Arial" w:hAnsi="Arial" w:cs="Arial"/>
          <w:sz w:val="20"/>
          <w:szCs w:val="20"/>
        </w:rPr>
      </w:pPr>
    </w:p>
    <w:p w:rsidR="00851FA0" w:rsidRPr="00851FA0" w:rsidRDefault="00851FA0" w:rsidP="00851FA0">
      <w:pPr>
        <w:spacing w:before="120"/>
        <w:ind w:firstLine="708"/>
        <w:jc w:val="both"/>
        <w:rPr>
          <w:rFonts w:ascii="Arial" w:hAnsi="Arial" w:cs="Arial"/>
          <w:sz w:val="20"/>
          <w:szCs w:val="20"/>
        </w:rPr>
      </w:pPr>
      <w:r w:rsidRPr="00851FA0">
        <w:rPr>
          <w:rFonts w:ascii="Arial" w:hAnsi="Arial" w:cs="Arial"/>
          <w:sz w:val="20"/>
          <w:szCs w:val="20"/>
        </w:rPr>
        <w:t>Local, __ de __________ de 202</w:t>
      </w:r>
      <w:r w:rsidR="00F72DB5">
        <w:rPr>
          <w:rFonts w:ascii="Arial" w:hAnsi="Arial" w:cs="Arial"/>
          <w:sz w:val="20"/>
          <w:szCs w:val="20"/>
        </w:rPr>
        <w:t>6</w:t>
      </w:r>
      <w:r w:rsidRPr="00851FA0">
        <w:rPr>
          <w:rFonts w:ascii="Arial" w:hAnsi="Arial" w:cs="Arial"/>
          <w:sz w:val="20"/>
          <w:szCs w:val="20"/>
        </w:rPr>
        <w:t>.</w:t>
      </w:r>
    </w:p>
    <w:p w:rsidR="00851FA0" w:rsidRPr="00851FA0" w:rsidRDefault="00851FA0" w:rsidP="00851FA0">
      <w:pPr>
        <w:spacing w:before="120"/>
        <w:jc w:val="center"/>
        <w:rPr>
          <w:rFonts w:ascii="Arial" w:hAnsi="Arial" w:cs="Arial"/>
          <w:sz w:val="20"/>
          <w:szCs w:val="20"/>
        </w:rPr>
      </w:pPr>
    </w:p>
    <w:p w:rsidR="00851FA0" w:rsidRPr="00851FA0" w:rsidRDefault="00851FA0" w:rsidP="00851FA0">
      <w:pPr>
        <w:spacing w:before="120"/>
        <w:jc w:val="center"/>
        <w:rPr>
          <w:rFonts w:ascii="Arial" w:hAnsi="Arial" w:cs="Arial"/>
          <w:sz w:val="20"/>
          <w:szCs w:val="20"/>
        </w:rPr>
      </w:pPr>
      <w:r w:rsidRPr="00851FA0">
        <w:rPr>
          <w:rFonts w:ascii="Arial" w:hAnsi="Arial" w:cs="Arial"/>
          <w:sz w:val="20"/>
          <w:szCs w:val="20"/>
        </w:rPr>
        <w:t>__________________________</w:t>
      </w:r>
    </w:p>
    <w:p w:rsidR="00851FA0" w:rsidRPr="00851FA0" w:rsidRDefault="00851FA0" w:rsidP="00851FA0">
      <w:pPr>
        <w:spacing w:before="120"/>
        <w:jc w:val="center"/>
        <w:rPr>
          <w:rFonts w:ascii="Arial" w:hAnsi="Arial" w:cs="Arial"/>
          <w:sz w:val="20"/>
          <w:szCs w:val="20"/>
        </w:rPr>
      </w:pPr>
      <w:r w:rsidRPr="00851FA0">
        <w:rPr>
          <w:rFonts w:ascii="Arial" w:hAnsi="Arial" w:cs="Arial"/>
          <w:sz w:val="20"/>
          <w:szCs w:val="20"/>
        </w:rPr>
        <w:t>Representante Legal</w:t>
      </w:r>
    </w:p>
    <w:p w:rsidR="00851FA0" w:rsidRPr="00851FA0" w:rsidRDefault="00851FA0" w:rsidP="003D5A87">
      <w:pPr>
        <w:jc w:val="center"/>
        <w:rPr>
          <w:rFonts w:ascii="Arial" w:hAnsi="Arial" w:cs="Arial"/>
          <w:sz w:val="20"/>
          <w:szCs w:val="20"/>
        </w:rPr>
      </w:pPr>
    </w:p>
    <w:p w:rsidR="003D5A87" w:rsidRPr="00851FA0" w:rsidRDefault="003D5A87" w:rsidP="003D5A87">
      <w:pPr>
        <w:jc w:val="center"/>
        <w:rPr>
          <w:rFonts w:ascii="Arial" w:hAnsi="Arial" w:cs="Arial"/>
          <w:sz w:val="20"/>
          <w:szCs w:val="20"/>
        </w:rPr>
      </w:pPr>
    </w:p>
    <w:p w:rsidR="003D5A87" w:rsidRDefault="003D5A87" w:rsidP="003D5A87">
      <w:pPr>
        <w:jc w:val="center"/>
        <w:rPr>
          <w:rFonts w:ascii="Arial" w:hAnsi="Arial" w:cs="Arial"/>
        </w:rPr>
      </w:pPr>
    </w:p>
    <w:p w:rsidR="000A1639" w:rsidRDefault="000A1639" w:rsidP="00577F68">
      <w:pPr>
        <w:spacing w:before="120" w:after="0" w:line="360" w:lineRule="auto"/>
        <w:rPr>
          <w:rFonts w:ascii="Arial" w:eastAsia="Arial" w:hAnsi="Arial" w:cs="Arial"/>
          <w:sz w:val="20"/>
          <w:szCs w:val="20"/>
        </w:rPr>
      </w:pPr>
    </w:p>
    <w:p w:rsidR="00A275FE" w:rsidRDefault="00A275FE" w:rsidP="00577F68">
      <w:pPr>
        <w:spacing w:before="120" w:after="0" w:line="360" w:lineRule="auto"/>
        <w:rPr>
          <w:rFonts w:ascii="Arial" w:eastAsia="Arial" w:hAnsi="Arial" w:cs="Arial"/>
          <w:sz w:val="20"/>
          <w:szCs w:val="20"/>
        </w:rPr>
      </w:pP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16D7" w:rsidRDefault="00B816D7" w:rsidP="00D96F7C">
      <w:pPr>
        <w:spacing w:after="0" w:line="240" w:lineRule="auto"/>
      </w:pPr>
      <w:r>
        <w:separator/>
      </w:r>
    </w:p>
  </w:endnote>
  <w:endnote w:type="continuationSeparator" w:id="0">
    <w:p w:rsidR="00B816D7" w:rsidRDefault="00B816D7"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8B4862" w:rsidRPr="0070328E" w:rsidRDefault="008B486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8B4862" w:rsidRDefault="001744DD">
        <w:pPr>
          <w:pStyle w:val="Rodap"/>
          <w:jc w:val="right"/>
        </w:pPr>
        <w:r>
          <w:fldChar w:fldCharType="begin"/>
        </w:r>
        <w:r w:rsidR="00E97E7C">
          <w:instrText>PAGE   \* MERGEFORMAT</w:instrText>
        </w:r>
        <w:r>
          <w:fldChar w:fldCharType="separate"/>
        </w:r>
        <w:r w:rsidR="00A473BC">
          <w:rPr>
            <w:noProof/>
          </w:rPr>
          <w:t>25</w:t>
        </w:r>
        <w:r>
          <w:rPr>
            <w:noProof/>
          </w:rPr>
          <w:fldChar w:fldCharType="end"/>
        </w:r>
      </w:p>
    </w:sdtContent>
  </w:sdt>
  <w:p w:rsidR="008B4862" w:rsidRDefault="008B486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16D7" w:rsidRDefault="00B816D7" w:rsidP="00D96F7C">
      <w:pPr>
        <w:spacing w:after="0" w:line="240" w:lineRule="auto"/>
      </w:pPr>
      <w:r>
        <w:separator/>
      </w:r>
    </w:p>
  </w:footnote>
  <w:footnote w:type="continuationSeparator" w:id="0">
    <w:p w:rsidR="00B816D7" w:rsidRDefault="00B816D7" w:rsidP="00D96F7C">
      <w:pPr>
        <w:spacing w:after="0" w:line="240" w:lineRule="auto"/>
      </w:pPr>
      <w:r>
        <w:continuationSeparator/>
      </w:r>
    </w:p>
  </w:footnote>
  <w:footnote w:id="1">
    <w:p w:rsidR="008B4862" w:rsidRPr="00865E97" w:rsidRDefault="008B486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4862" w:rsidRPr="004138D7" w:rsidRDefault="008B486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8B4862" w:rsidRPr="00D96F7C" w:rsidRDefault="001744DD"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37CF2"/>
    <w:rsid w:val="00037FE6"/>
    <w:rsid w:val="00043984"/>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6B7"/>
    <w:rsid w:val="00127B12"/>
    <w:rsid w:val="001304D9"/>
    <w:rsid w:val="00135736"/>
    <w:rsid w:val="00137CC7"/>
    <w:rsid w:val="00144723"/>
    <w:rsid w:val="00153F4D"/>
    <w:rsid w:val="00156E87"/>
    <w:rsid w:val="00163654"/>
    <w:rsid w:val="00164C57"/>
    <w:rsid w:val="001744DD"/>
    <w:rsid w:val="0018366D"/>
    <w:rsid w:val="00185A51"/>
    <w:rsid w:val="00193707"/>
    <w:rsid w:val="001960EE"/>
    <w:rsid w:val="001A7096"/>
    <w:rsid w:val="001B4661"/>
    <w:rsid w:val="001C2606"/>
    <w:rsid w:val="001C5181"/>
    <w:rsid w:val="001D6E75"/>
    <w:rsid w:val="001F1E4D"/>
    <w:rsid w:val="001F5FF1"/>
    <w:rsid w:val="00205E87"/>
    <w:rsid w:val="002106C9"/>
    <w:rsid w:val="00217C2C"/>
    <w:rsid w:val="002221FA"/>
    <w:rsid w:val="002422DE"/>
    <w:rsid w:val="0026056E"/>
    <w:rsid w:val="002620C7"/>
    <w:rsid w:val="00263FCE"/>
    <w:rsid w:val="002645DB"/>
    <w:rsid w:val="00266159"/>
    <w:rsid w:val="002810FE"/>
    <w:rsid w:val="00282309"/>
    <w:rsid w:val="002B4857"/>
    <w:rsid w:val="002B55F8"/>
    <w:rsid w:val="002C6F37"/>
    <w:rsid w:val="002D0CFC"/>
    <w:rsid w:val="002D3821"/>
    <w:rsid w:val="002F6A5F"/>
    <w:rsid w:val="00314A6C"/>
    <w:rsid w:val="00315522"/>
    <w:rsid w:val="00317E27"/>
    <w:rsid w:val="00321A29"/>
    <w:rsid w:val="003246C2"/>
    <w:rsid w:val="00324D7A"/>
    <w:rsid w:val="00330E51"/>
    <w:rsid w:val="0036231B"/>
    <w:rsid w:val="00370C48"/>
    <w:rsid w:val="00377665"/>
    <w:rsid w:val="00384041"/>
    <w:rsid w:val="00391EAD"/>
    <w:rsid w:val="0039355A"/>
    <w:rsid w:val="003A19E5"/>
    <w:rsid w:val="003A3A33"/>
    <w:rsid w:val="003C54A2"/>
    <w:rsid w:val="003D5A87"/>
    <w:rsid w:val="003D6A68"/>
    <w:rsid w:val="003E2768"/>
    <w:rsid w:val="003E3765"/>
    <w:rsid w:val="003E5368"/>
    <w:rsid w:val="00402CC6"/>
    <w:rsid w:val="004037AE"/>
    <w:rsid w:val="0040532C"/>
    <w:rsid w:val="0040629D"/>
    <w:rsid w:val="00411BCE"/>
    <w:rsid w:val="00415536"/>
    <w:rsid w:val="004171F5"/>
    <w:rsid w:val="004361C3"/>
    <w:rsid w:val="00487D66"/>
    <w:rsid w:val="00490DB7"/>
    <w:rsid w:val="0049231E"/>
    <w:rsid w:val="00493A01"/>
    <w:rsid w:val="004A71A8"/>
    <w:rsid w:val="004B1069"/>
    <w:rsid w:val="004B6437"/>
    <w:rsid w:val="004B67E3"/>
    <w:rsid w:val="004B7B66"/>
    <w:rsid w:val="004D5611"/>
    <w:rsid w:val="004D576A"/>
    <w:rsid w:val="00514126"/>
    <w:rsid w:val="00515495"/>
    <w:rsid w:val="00524028"/>
    <w:rsid w:val="005240AF"/>
    <w:rsid w:val="00524F96"/>
    <w:rsid w:val="00542898"/>
    <w:rsid w:val="005540AB"/>
    <w:rsid w:val="00577F68"/>
    <w:rsid w:val="00585DB3"/>
    <w:rsid w:val="00587321"/>
    <w:rsid w:val="005923D0"/>
    <w:rsid w:val="005A1A4A"/>
    <w:rsid w:val="005D6083"/>
    <w:rsid w:val="005E1BC1"/>
    <w:rsid w:val="005F513B"/>
    <w:rsid w:val="00602168"/>
    <w:rsid w:val="00603FF4"/>
    <w:rsid w:val="00604953"/>
    <w:rsid w:val="00615D1A"/>
    <w:rsid w:val="00626875"/>
    <w:rsid w:val="0062701C"/>
    <w:rsid w:val="00630FBA"/>
    <w:rsid w:val="00633F12"/>
    <w:rsid w:val="006458B5"/>
    <w:rsid w:val="00671270"/>
    <w:rsid w:val="006767A9"/>
    <w:rsid w:val="0067700C"/>
    <w:rsid w:val="00683A5A"/>
    <w:rsid w:val="00690ABC"/>
    <w:rsid w:val="006A4CCA"/>
    <w:rsid w:val="006B1594"/>
    <w:rsid w:val="006C1161"/>
    <w:rsid w:val="006D3DD4"/>
    <w:rsid w:val="006E4261"/>
    <w:rsid w:val="006E6C1B"/>
    <w:rsid w:val="006F552F"/>
    <w:rsid w:val="00700278"/>
    <w:rsid w:val="00704CB0"/>
    <w:rsid w:val="0070703C"/>
    <w:rsid w:val="00716732"/>
    <w:rsid w:val="007174CA"/>
    <w:rsid w:val="00726CAB"/>
    <w:rsid w:val="00730E03"/>
    <w:rsid w:val="00737CD2"/>
    <w:rsid w:val="0075507D"/>
    <w:rsid w:val="00771105"/>
    <w:rsid w:val="007760D5"/>
    <w:rsid w:val="007A1457"/>
    <w:rsid w:val="007A2F84"/>
    <w:rsid w:val="007A3EA2"/>
    <w:rsid w:val="007A433D"/>
    <w:rsid w:val="007A4AD0"/>
    <w:rsid w:val="007B0DFB"/>
    <w:rsid w:val="007B423F"/>
    <w:rsid w:val="007C1B9C"/>
    <w:rsid w:val="007F1820"/>
    <w:rsid w:val="0080059B"/>
    <w:rsid w:val="00801252"/>
    <w:rsid w:val="008052BA"/>
    <w:rsid w:val="00814D0D"/>
    <w:rsid w:val="00814ED8"/>
    <w:rsid w:val="00824883"/>
    <w:rsid w:val="00831625"/>
    <w:rsid w:val="008320FB"/>
    <w:rsid w:val="00836691"/>
    <w:rsid w:val="008367D9"/>
    <w:rsid w:val="008507A3"/>
    <w:rsid w:val="00851FA0"/>
    <w:rsid w:val="00860329"/>
    <w:rsid w:val="00861782"/>
    <w:rsid w:val="00864BB5"/>
    <w:rsid w:val="00865E97"/>
    <w:rsid w:val="008712B4"/>
    <w:rsid w:val="00882276"/>
    <w:rsid w:val="00884388"/>
    <w:rsid w:val="0088601F"/>
    <w:rsid w:val="00890E19"/>
    <w:rsid w:val="008918F1"/>
    <w:rsid w:val="008944E4"/>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303CB"/>
    <w:rsid w:val="0094537E"/>
    <w:rsid w:val="00946A67"/>
    <w:rsid w:val="0096267D"/>
    <w:rsid w:val="0097733A"/>
    <w:rsid w:val="009873A5"/>
    <w:rsid w:val="00990AE2"/>
    <w:rsid w:val="00993641"/>
    <w:rsid w:val="009947DB"/>
    <w:rsid w:val="00994DBA"/>
    <w:rsid w:val="009A34E3"/>
    <w:rsid w:val="009A590F"/>
    <w:rsid w:val="009A6F29"/>
    <w:rsid w:val="009B71CE"/>
    <w:rsid w:val="009B7FFA"/>
    <w:rsid w:val="009C0573"/>
    <w:rsid w:val="009C6BBF"/>
    <w:rsid w:val="009D0FD9"/>
    <w:rsid w:val="009D4C6E"/>
    <w:rsid w:val="009F05AA"/>
    <w:rsid w:val="00A166EC"/>
    <w:rsid w:val="00A275FE"/>
    <w:rsid w:val="00A34031"/>
    <w:rsid w:val="00A473BC"/>
    <w:rsid w:val="00A6334E"/>
    <w:rsid w:val="00A7670B"/>
    <w:rsid w:val="00A80987"/>
    <w:rsid w:val="00A91A2D"/>
    <w:rsid w:val="00AA0275"/>
    <w:rsid w:val="00AA74A4"/>
    <w:rsid w:val="00B06B6B"/>
    <w:rsid w:val="00B23238"/>
    <w:rsid w:val="00B44FF4"/>
    <w:rsid w:val="00B515EE"/>
    <w:rsid w:val="00B516E2"/>
    <w:rsid w:val="00B55A1C"/>
    <w:rsid w:val="00B566CC"/>
    <w:rsid w:val="00B630D9"/>
    <w:rsid w:val="00B63C78"/>
    <w:rsid w:val="00B64EDD"/>
    <w:rsid w:val="00B73559"/>
    <w:rsid w:val="00B803F1"/>
    <w:rsid w:val="00B816D7"/>
    <w:rsid w:val="00B845B2"/>
    <w:rsid w:val="00BA306F"/>
    <w:rsid w:val="00BC016E"/>
    <w:rsid w:val="00BC238B"/>
    <w:rsid w:val="00BC6F96"/>
    <w:rsid w:val="00C14B8D"/>
    <w:rsid w:val="00C17596"/>
    <w:rsid w:val="00C20DF6"/>
    <w:rsid w:val="00C4390E"/>
    <w:rsid w:val="00C53574"/>
    <w:rsid w:val="00C56936"/>
    <w:rsid w:val="00C570EF"/>
    <w:rsid w:val="00C64809"/>
    <w:rsid w:val="00C73B0B"/>
    <w:rsid w:val="00C818A7"/>
    <w:rsid w:val="00C81BE1"/>
    <w:rsid w:val="00C838B3"/>
    <w:rsid w:val="00CA7767"/>
    <w:rsid w:val="00CB0537"/>
    <w:rsid w:val="00CB3D6F"/>
    <w:rsid w:val="00CB4299"/>
    <w:rsid w:val="00CB4484"/>
    <w:rsid w:val="00CC14B9"/>
    <w:rsid w:val="00CD1797"/>
    <w:rsid w:val="00CE7068"/>
    <w:rsid w:val="00CE740A"/>
    <w:rsid w:val="00D0360D"/>
    <w:rsid w:val="00D16B2E"/>
    <w:rsid w:val="00D23AB6"/>
    <w:rsid w:val="00D52C96"/>
    <w:rsid w:val="00D65AE7"/>
    <w:rsid w:val="00D75B03"/>
    <w:rsid w:val="00D8582C"/>
    <w:rsid w:val="00D91E96"/>
    <w:rsid w:val="00D96F7C"/>
    <w:rsid w:val="00DA5E44"/>
    <w:rsid w:val="00DB5BB2"/>
    <w:rsid w:val="00DD3C70"/>
    <w:rsid w:val="00DD7B54"/>
    <w:rsid w:val="00DE6876"/>
    <w:rsid w:val="00E04CBE"/>
    <w:rsid w:val="00E12DCD"/>
    <w:rsid w:val="00E17F55"/>
    <w:rsid w:val="00E224B2"/>
    <w:rsid w:val="00E23439"/>
    <w:rsid w:val="00E25A10"/>
    <w:rsid w:val="00E276CF"/>
    <w:rsid w:val="00E30397"/>
    <w:rsid w:val="00E342B4"/>
    <w:rsid w:val="00E45251"/>
    <w:rsid w:val="00E53884"/>
    <w:rsid w:val="00E639AA"/>
    <w:rsid w:val="00E6713D"/>
    <w:rsid w:val="00E750BB"/>
    <w:rsid w:val="00E83B95"/>
    <w:rsid w:val="00E9132C"/>
    <w:rsid w:val="00E934EC"/>
    <w:rsid w:val="00E97E7C"/>
    <w:rsid w:val="00EA0253"/>
    <w:rsid w:val="00EB1D6F"/>
    <w:rsid w:val="00EC2339"/>
    <w:rsid w:val="00EE1C6A"/>
    <w:rsid w:val="00EE7D03"/>
    <w:rsid w:val="00EF68A1"/>
    <w:rsid w:val="00F05989"/>
    <w:rsid w:val="00F0696E"/>
    <w:rsid w:val="00F06A2B"/>
    <w:rsid w:val="00F06BBF"/>
    <w:rsid w:val="00F076BE"/>
    <w:rsid w:val="00F14A18"/>
    <w:rsid w:val="00F16A03"/>
    <w:rsid w:val="00F21EA0"/>
    <w:rsid w:val="00F254B6"/>
    <w:rsid w:val="00F34861"/>
    <w:rsid w:val="00F36484"/>
    <w:rsid w:val="00F36CBC"/>
    <w:rsid w:val="00F4791B"/>
    <w:rsid w:val="00F53AB6"/>
    <w:rsid w:val="00F643E5"/>
    <w:rsid w:val="00F71BD3"/>
    <w:rsid w:val="00F72DB5"/>
    <w:rsid w:val="00F772A2"/>
    <w:rsid w:val="00F77C68"/>
    <w:rsid w:val="00F8439A"/>
    <w:rsid w:val="00FA25AF"/>
    <w:rsid w:val="00FA530D"/>
    <w:rsid w:val="00FB0DE6"/>
    <w:rsid w:val="00FB1542"/>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5">
    <w:name w:val="font5"/>
    <w:basedOn w:val="Normal"/>
    <w:rsid w:val="00F076BE"/>
    <w:pPr>
      <w:spacing w:before="100" w:beforeAutospacing="1" w:after="100" w:afterAutospacing="1" w:line="240" w:lineRule="auto"/>
    </w:pPr>
    <w:rPr>
      <w:rFonts w:ascii="Arial" w:eastAsia="Times New Roman" w:hAnsi="Arial" w:cs="Arial"/>
      <w:sz w:val="20"/>
      <w:szCs w:val="20"/>
      <w:lang w:eastAsia="pt-BR"/>
    </w:rPr>
  </w:style>
  <w:style w:type="paragraph" w:customStyle="1" w:styleId="font6">
    <w:name w:val="font6"/>
    <w:basedOn w:val="Normal"/>
    <w:rsid w:val="00F076BE"/>
    <w:pPr>
      <w:spacing w:before="100" w:beforeAutospacing="1" w:after="100" w:afterAutospacing="1" w:line="240" w:lineRule="auto"/>
    </w:pPr>
    <w:rPr>
      <w:rFonts w:ascii="Arial" w:eastAsia="Times New Roman" w:hAnsi="Arial" w:cs="Arial"/>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321040741">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D83F0-1850-47A4-BDDA-B94BDFC8E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1377</TotalTime>
  <Pages>26</Pages>
  <Words>8157</Words>
  <Characters>44048</Characters>
  <Application>Microsoft Office Word</Application>
  <DocSecurity>0</DocSecurity>
  <Lines>367</Lines>
  <Paragraphs>104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52101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213</cp:revision>
  <cp:lastPrinted>2021-01-18T18:55:00Z</cp:lastPrinted>
  <dcterms:created xsi:type="dcterms:W3CDTF">2021-03-03T21:33:00Z</dcterms:created>
  <dcterms:modified xsi:type="dcterms:W3CDTF">2026-02-12T16:49:00Z</dcterms:modified>
</cp:coreProperties>
</file>