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3511BC">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0F4C6F" w:rsidRDefault="00F04495" w:rsidP="003511BC">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3511BC">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 xml:space="preserve">Processo </w:t>
      </w:r>
      <w:r w:rsidR="00A07ED1">
        <w:rPr>
          <w:rFonts w:ascii="Arial" w:hAnsi="Arial" w:cs="Arial"/>
          <w:color w:val="000000"/>
          <w:sz w:val="20"/>
          <w:szCs w:val="20"/>
        </w:rPr>
        <w:t>Licitatório</w:t>
      </w:r>
      <w:r w:rsidRPr="0097012A">
        <w:rPr>
          <w:rFonts w:ascii="Arial" w:hAnsi="Arial" w:cs="Arial"/>
          <w:color w:val="000000"/>
          <w:sz w:val="20"/>
          <w:szCs w:val="20"/>
        </w:rPr>
        <w:t xml:space="preserve">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3511BC">
        <w:rPr>
          <w:rFonts w:ascii="Arial" w:hAnsi="Arial" w:cs="Arial"/>
          <w:bCs/>
          <w:color w:val="000000"/>
          <w:sz w:val="20"/>
          <w:szCs w:val="20"/>
        </w:rPr>
        <w:t>70</w:t>
      </w:r>
      <w:r w:rsidR="00F10DE5">
        <w:rPr>
          <w:rFonts w:ascii="Arial" w:hAnsi="Arial" w:cs="Arial"/>
          <w:bCs/>
          <w:color w:val="000000"/>
          <w:sz w:val="20"/>
          <w:szCs w:val="20"/>
        </w:rPr>
        <w:t>/</w:t>
      </w:r>
      <w:r w:rsidR="003511BC">
        <w:rPr>
          <w:rFonts w:ascii="Arial" w:hAnsi="Arial" w:cs="Arial"/>
          <w:bCs/>
          <w:color w:val="000000"/>
          <w:sz w:val="20"/>
          <w:szCs w:val="20"/>
        </w:rPr>
        <w:t>2026</w:t>
      </w:r>
    </w:p>
    <w:p w:rsidR="00B00F6F" w:rsidRPr="0097012A" w:rsidRDefault="00B00F6F" w:rsidP="003511BC">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D72B16" w:rsidRPr="00D72B16">
        <w:rPr>
          <w:rFonts w:ascii="Arial" w:eastAsia="Arial" w:hAnsi="Arial" w:cs="Arial"/>
          <w:b/>
          <w:sz w:val="20"/>
          <w:szCs w:val="20"/>
        </w:rPr>
        <w:t xml:space="preserve">Rogério Antônio </w:t>
      </w:r>
      <w:proofErr w:type="spellStart"/>
      <w:r w:rsidR="00D72B16" w:rsidRPr="00D72B16">
        <w:rPr>
          <w:rFonts w:ascii="Arial" w:eastAsia="Arial" w:hAnsi="Arial" w:cs="Arial"/>
          <w:b/>
          <w:sz w:val="20"/>
          <w:szCs w:val="20"/>
        </w:rPr>
        <w:t>Campagnoli</w:t>
      </w:r>
      <w:proofErr w:type="spellEnd"/>
      <w:r w:rsidR="00D72B16" w:rsidRPr="00D72B16">
        <w:rPr>
          <w:rFonts w:ascii="Arial" w:eastAsia="Arial" w:hAnsi="Arial" w:cs="Arial"/>
          <w:b/>
          <w:sz w:val="20"/>
          <w:szCs w:val="20"/>
        </w:rPr>
        <w:t xml:space="preserve"> da Silva</w:t>
      </w:r>
      <w:r w:rsidR="00D72B16" w:rsidRPr="00D72B16">
        <w:rPr>
          <w:rFonts w:ascii="Arial" w:eastAsia="Arial" w:hAnsi="Arial" w:cs="Arial"/>
          <w:sz w:val="20"/>
          <w:szCs w:val="20"/>
        </w:rPr>
        <w:t xml:space="preserve">, portador da Cédula </w:t>
      </w:r>
      <w:proofErr w:type="gramStart"/>
      <w:r w:rsidR="00D72B16" w:rsidRPr="00D72B16">
        <w:rPr>
          <w:rFonts w:ascii="Arial" w:eastAsia="Arial" w:hAnsi="Arial" w:cs="Arial"/>
          <w:sz w:val="20"/>
          <w:szCs w:val="20"/>
        </w:rPr>
        <w:t>de</w:t>
      </w:r>
      <w:proofErr w:type="gramEnd"/>
      <w:r w:rsidR="00D72B16" w:rsidRPr="00D72B16">
        <w:rPr>
          <w:rFonts w:ascii="Arial" w:eastAsia="Arial" w:hAnsi="Arial" w:cs="Arial"/>
          <w:sz w:val="20"/>
          <w:szCs w:val="20"/>
        </w:rPr>
        <w:t xml:space="preserve"> Identidade/RG nº M-7546.144 SSP/MG e CPF nº 030.631.066-07</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3511BC">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3511BC" w:rsidRPr="000B51D1">
        <w:rPr>
          <w:b/>
          <w:bCs/>
        </w:rPr>
        <w:t xml:space="preserve">Contratação de empresa especializada para a execução das obras de pavimentação </w:t>
      </w:r>
      <w:proofErr w:type="spellStart"/>
      <w:r w:rsidR="003511BC" w:rsidRPr="000B51D1">
        <w:rPr>
          <w:b/>
          <w:bCs/>
        </w:rPr>
        <w:t>asfáltica</w:t>
      </w:r>
      <w:proofErr w:type="spellEnd"/>
      <w:r w:rsidR="003511BC" w:rsidRPr="000B51D1">
        <w:rPr>
          <w:b/>
          <w:bCs/>
        </w:rPr>
        <w:t xml:space="preserve"> da Estrada Rural do Bairro Sertãozinho, localizada no município de </w:t>
      </w:r>
      <w:proofErr w:type="spellStart"/>
      <w:r w:rsidR="003511BC" w:rsidRPr="000B51D1">
        <w:rPr>
          <w:b/>
          <w:bCs/>
        </w:rPr>
        <w:t>Itamogi</w:t>
      </w:r>
      <w:proofErr w:type="spellEnd"/>
      <w:r w:rsidR="003511BC" w:rsidRPr="000B51D1">
        <w:rPr>
          <w:b/>
          <w:bCs/>
        </w:rPr>
        <w:t>/MG, conforme Proposta nº 3094/2023, Convênio nº 1491001260/2023</w:t>
      </w:r>
      <w:r w:rsidR="00E1687B" w:rsidRPr="00E1687B">
        <w:t xml:space="preserve">, em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Default="00B00F6F" w:rsidP="008A1B91">
      <w:pPr>
        <w:pStyle w:val="Nivel2"/>
      </w:pPr>
      <w:r w:rsidRPr="008A1B91">
        <w:t>Objeto</w:t>
      </w:r>
      <w:r w:rsidRPr="0097012A">
        <w:t xml:space="preserve"> da contratação:</w:t>
      </w:r>
    </w:p>
    <w:tbl>
      <w:tblPr>
        <w:tblW w:w="7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tblGrid>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ITEM</w:t>
            </w:r>
          </w:p>
          <w:p w:rsidR="00D72B16" w:rsidRPr="004A5EAD" w:rsidRDefault="00D72B16" w:rsidP="00C806BF">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VALOR TOTAL</w:t>
            </w:r>
          </w:p>
        </w:tc>
      </w:tr>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
        </w:tc>
      </w:tr>
    </w:tbl>
    <w:p w:rsidR="00D72B16" w:rsidRPr="0097012A" w:rsidRDefault="00D72B16" w:rsidP="00D72B16">
      <w:pPr>
        <w:pStyle w:val="Nivel2"/>
        <w:numPr>
          <w:ilvl w:val="0"/>
          <w:numId w:val="0"/>
        </w:numPr>
      </w:pPr>
    </w:p>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t>Projetos, Anexo III;</w:t>
      </w:r>
    </w:p>
    <w:p w:rsidR="00B00F6F" w:rsidRPr="008A1B91" w:rsidRDefault="00B00F6F" w:rsidP="008A1B91">
      <w:pPr>
        <w:pStyle w:val="Nivel3"/>
      </w:pPr>
      <w:r w:rsidRPr="008A1B91">
        <w:t>Eventuais anexos dos documentos supracitados.</w:t>
      </w:r>
    </w:p>
    <w:p w:rsidR="00B00F6F" w:rsidRPr="00D67E4C" w:rsidRDefault="00B00F6F" w:rsidP="008A1B91">
      <w:pPr>
        <w:pStyle w:val="Nivel2"/>
      </w:pPr>
      <w:r w:rsidRPr="00D67E4C">
        <w:lastRenderedPageBreak/>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Pr>
          <w:i w:val="0"/>
          <w:iCs w:val="0"/>
          <w:color w:val="000000"/>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elaboradas com base no SINAPI (SICRO)</w:t>
      </w:r>
      <w:r w:rsidR="00C20903">
        <w:t xml:space="preserve">, SETOP </w:t>
      </w:r>
      <w:r w:rsidR="00F41FCC">
        <w:t xml:space="preserve">e conforme descrito na planilha </w:t>
      </w:r>
      <w:proofErr w:type="gramStart"/>
      <w:r w:rsidR="00F41FCC">
        <w:t>orçamentária anexo III</w:t>
      </w:r>
      <w:proofErr w:type="gramEnd"/>
      <w:r w:rsidR="00020056">
        <w:t>.</w:t>
      </w:r>
      <w:r w:rsidRPr="009766B8">
        <w:rPr>
          <w:color w:val="FF0000"/>
          <w:u w:val="single"/>
        </w:rPr>
        <w:t xml:space="preserve"> </w:t>
      </w:r>
    </w:p>
    <w:p w:rsidR="00B00F6F" w:rsidRPr="0097012A" w:rsidRDefault="00B00F6F" w:rsidP="009766B8">
      <w:pPr>
        <w:pStyle w:val="Nivel2"/>
      </w:pPr>
      <w:r w:rsidRPr="0097012A">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t>Fica o Contratado obrigado a apresentar memória de cálculo referente ao reajustamento de preços do valor remanescente, sempre que este ocorrer.</w:t>
      </w:r>
    </w:p>
    <w:p w:rsidR="00B00F6F" w:rsidRPr="00950422" w:rsidRDefault="00B00F6F" w:rsidP="00950422">
      <w:pPr>
        <w:pStyle w:val="Nivel2"/>
      </w:pPr>
      <w:r w:rsidRPr="00950422">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lastRenderedPageBreak/>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lastRenderedPageBreak/>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lastRenderedPageBreak/>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lastRenderedPageBreak/>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lastRenderedPageBreak/>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lastRenderedPageBreak/>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lastRenderedPageBreak/>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3511BC">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lastRenderedPageBreak/>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lastRenderedPageBreak/>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Se a multa aplicada e as indenizações cabíveis forem superiores ao valor do pagamento eventualmente devido pelo Contratante ao Contratado, além da perda desse valor, a diferença será 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lastRenderedPageBreak/>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lastRenderedPageBreak/>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F3589A" w:rsidRPr="00F3589A" w:rsidRDefault="00B00F6F" w:rsidP="00D56E66">
      <w:pPr>
        <w:pStyle w:val="Nivel2"/>
        <w:numPr>
          <w:ilvl w:val="0"/>
          <w:numId w:val="0"/>
        </w:numPr>
      </w:pPr>
      <w:r w:rsidRPr="00B9002B">
        <w:rPr>
          <w:color w:val="auto"/>
        </w:rPr>
        <w:t>As despesas decorrentes da presente contratação correrão à conta de recursos específicos consignados no Orçamento Geral da Uni</w:t>
      </w:r>
      <w:r w:rsidR="00D56E66">
        <w:rPr>
          <w:color w:val="auto"/>
        </w:rPr>
        <w:t>ão deste exercício, na dotação</w:t>
      </w:r>
      <w:r w:rsidRPr="00B9002B">
        <w:rPr>
          <w:color w:val="auto"/>
        </w:rPr>
        <w:t xml:space="preserve"> discriminada</w:t>
      </w:r>
      <w:r w:rsidR="00D56E66">
        <w:rPr>
          <w:color w:val="auto"/>
        </w:rPr>
        <w:t xml:space="preserve"> no termo de referência.</w:t>
      </w:r>
    </w:p>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3511BC">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3511BC">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r w:rsidR="00613842">
        <w:t>___</w:t>
      </w:r>
      <w:r w:rsidR="00B00F6F" w:rsidRPr="003319C4">
        <w:t xml:space="preserve"> de </w:t>
      </w:r>
      <w:r w:rsidR="00613842">
        <w:t>________</w:t>
      </w:r>
      <w:r w:rsidR="00B00F6F" w:rsidRPr="003319C4">
        <w:t xml:space="preserve"> de </w:t>
      </w:r>
      <w:r w:rsidR="003511BC">
        <w:t>2026</w:t>
      </w:r>
      <w:r w:rsidR="00B00F6F" w:rsidRPr="003319C4">
        <w:t>.</w:t>
      </w:r>
    </w:p>
    <w:p w:rsidR="00426838" w:rsidRDefault="00426838" w:rsidP="003511BC">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3511BC">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3511BC">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3511BC">
      <w:pPr>
        <w:spacing w:before="120" w:afterLines="120" w:line="312" w:lineRule="auto"/>
        <w:ind w:firstLine="709"/>
        <w:jc w:val="center"/>
        <w:rPr>
          <w:rFonts w:ascii="Arial" w:hAnsi="Arial" w:cs="Arial"/>
          <w:bCs/>
          <w:sz w:val="20"/>
          <w:szCs w:val="20"/>
        </w:rPr>
      </w:pPr>
    </w:p>
    <w:p w:rsidR="00B00F6F" w:rsidRPr="0097012A" w:rsidRDefault="00B00F6F" w:rsidP="003511BC">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3511BC">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3511BC">
      <w:pPr>
        <w:spacing w:before="120" w:afterLines="120" w:line="312" w:lineRule="auto"/>
        <w:ind w:firstLine="709"/>
        <w:jc w:val="both"/>
        <w:rPr>
          <w:rFonts w:ascii="Arial" w:hAnsi="Arial" w:cs="Arial"/>
          <w:color w:val="000000"/>
          <w:sz w:val="20"/>
          <w:szCs w:val="20"/>
        </w:rPr>
      </w:pPr>
    </w:p>
    <w:p w:rsidR="00B00F6F" w:rsidRPr="00426838" w:rsidRDefault="00B00F6F" w:rsidP="003511BC">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3511BC">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DC11FE">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E22" w:rsidRDefault="00F67E22">
      <w:r>
        <w:separator/>
      </w:r>
    </w:p>
  </w:endnote>
  <w:endnote w:type="continuationSeparator" w:id="0">
    <w:p w:rsidR="00F67E22" w:rsidRDefault="00F67E22">
      <w:r>
        <w:continuationSeparator/>
      </w:r>
    </w:p>
  </w:endnote>
  <w:endnote w:type="continuationNotice" w:id="1">
    <w:p w:rsidR="00F67E22" w:rsidRDefault="00F67E2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DC11FE" w:rsidP="00EF4A41">
        <w:pPr>
          <w:pStyle w:val="Rodap"/>
          <w:rPr>
            <w:rFonts w:ascii="Arial" w:hAnsi="Arial" w:cs="Arial"/>
            <w:sz w:val="14"/>
            <w:szCs w:val="14"/>
          </w:rPr>
        </w:pPr>
      </w:p>
    </w:sdtContent>
  </w:sdt>
  <w:p w:rsidR="00A11085" w:rsidRPr="0097012A" w:rsidRDefault="00DC11FE"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E22" w:rsidRDefault="00F67E22">
      <w:r>
        <w:separator/>
      </w:r>
    </w:p>
  </w:footnote>
  <w:footnote w:type="continuationSeparator" w:id="0">
    <w:p w:rsidR="00F67E22" w:rsidRDefault="00F67E22">
      <w:r>
        <w:continuationSeparator/>
      </w:r>
    </w:p>
  </w:footnote>
  <w:footnote w:type="continuationNotice" w:id="1">
    <w:p w:rsidR="00F67E22" w:rsidRDefault="00F67E2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DC11FE">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46082"/>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49F"/>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96"/>
    <w:rsid w:val="000F5A07"/>
    <w:rsid w:val="000F68B7"/>
    <w:rsid w:val="001003FA"/>
    <w:rsid w:val="0010044D"/>
    <w:rsid w:val="0010051D"/>
    <w:rsid w:val="00100606"/>
    <w:rsid w:val="00100990"/>
    <w:rsid w:val="0010099D"/>
    <w:rsid w:val="00100BD1"/>
    <w:rsid w:val="00100D91"/>
    <w:rsid w:val="00100DDA"/>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0F32"/>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11BC"/>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ED5"/>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BD7"/>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9AF"/>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42"/>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10B"/>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38B4"/>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714"/>
    <w:rsid w:val="00900C1C"/>
    <w:rsid w:val="00900F65"/>
    <w:rsid w:val="009015BF"/>
    <w:rsid w:val="009029B0"/>
    <w:rsid w:val="00903528"/>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D56"/>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07ED1"/>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5C32"/>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4E09"/>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6E66"/>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2B16"/>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1FE"/>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0DE5"/>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4E0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1FCC"/>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9DA"/>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E22"/>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4.xml><?xml version="1.0" encoding="utf-8"?>
<ds:datastoreItem xmlns:ds="http://schemas.openxmlformats.org/officeDocument/2006/customXml" ds:itemID="{19C25EEB-517E-4EDB-A6C9-0374CBABF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7627</Words>
  <Characters>41188</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48718</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2026-04-13T16:54:00Z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